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36" w:rsidRPr="00745136" w:rsidRDefault="00745136" w:rsidP="00745136">
      <w:pPr>
        <w:spacing w:after="0" w:line="360" w:lineRule="auto"/>
        <w:jc w:val="center"/>
        <w:rPr>
          <w:rFonts w:ascii="Times New Roman" w:hAnsi="Times New Roman" w:cs="Times New Roman"/>
          <w:sz w:val="24"/>
          <w:szCs w:val="24"/>
        </w:rPr>
      </w:pPr>
      <w:r w:rsidRPr="00745136">
        <w:rPr>
          <w:rFonts w:ascii="Times New Roman" w:hAnsi="Times New Roman" w:cs="Times New Roman"/>
          <w:sz w:val="24"/>
          <w:szCs w:val="24"/>
        </w:rPr>
        <w:t>UNIVERSIDADE FEDERAL DO RIO GRANDE DO SUL</w:t>
      </w:r>
    </w:p>
    <w:p w:rsidR="00745136" w:rsidRPr="00745136" w:rsidRDefault="00745136" w:rsidP="00745136">
      <w:pPr>
        <w:spacing w:after="0" w:line="360" w:lineRule="auto"/>
        <w:jc w:val="center"/>
        <w:rPr>
          <w:rFonts w:ascii="Times New Roman" w:hAnsi="Times New Roman" w:cs="Times New Roman"/>
          <w:sz w:val="24"/>
          <w:szCs w:val="24"/>
        </w:rPr>
      </w:pPr>
      <w:r w:rsidRPr="00745136">
        <w:rPr>
          <w:rFonts w:ascii="Times New Roman" w:hAnsi="Times New Roman" w:cs="Times New Roman"/>
          <w:sz w:val="24"/>
          <w:szCs w:val="24"/>
        </w:rPr>
        <w:t>FACULDADE DE EDUCAÇÃO</w:t>
      </w:r>
    </w:p>
    <w:p w:rsidR="00745136" w:rsidRPr="00745136" w:rsidRDefault="00745136" w:rsidP="00745136">
      <w:pPr>
        <w:spacing w:after="0" w:line="360" w:lineRule="auto"/>
        <w:jc w:val="center"/>
        <w:rPr>
          <w:rFonts w:ascii="Times New Roman" w:hAnsi="Times New Roman" w:cs="Times New Roman"/>
          <w:sz w:val="24"/>
          <w:szCs w:val="24"/>
        </w:rPr>
      </w:pPr>
      <w:r w:rsidRPr="00745136">
        <w:rPr>
          <w:rFonts w:ascii="Times New Roman" w:hAnsi="Times New Roman" w:cs="Times New Roman"/>
          <w:sz w:val="24"/>
          <w:szCs w:val="24"/>
        </w:rPr>
        <w:t>CURSO DE PEDAGOGIA – LICENCIATURA</w:t>
      </w:r>
    </w:p>
    <w:p w:rsidR="00745136" w:rsidRPr="00745136" w:rsidRDefault="00745136" w:rsidP="00745136">
      <w:pPr>
        <w:spacing w:after="0" w:line="360" w:lineRule="auto"/>
        <w:jc w:val="center"/>
        <w:rPr>
          <w:rFonts w:ascii="Times New Roman" w:hAnsi="Times New Roman" w:cs="Times New Roman"/>
          <w:sz w:val="24"/>
          <w:szCs w:val="24"/>
        </w:rPr>
      </w:pPr>
      <w:r w:rsidRPr="00745136">
        <w:rPr>
          <w:rFonts w:ascii="Times New Roman" w:hAnsi="Times New Roman" w:cs="Times New Roman"/>
          <w:sz w:val="24"/>
          <w:szCs w:val="24"/>
        </w:rPr>
        <w:t>DISCIPLINA PESQUISA EM EDUCAÇÃO</w:t>
      </w:r>
    </w:p>
    <w:p w:rsidR="00745136" w:rsidRPr="00745136" w:rsidRDefault="00745136" w:rsidP="00745136">
      <w:pPr>
        <w:spacing w:after="0" w:line="360" w:lineRule="auto"/>
        <w:jc w:val="center"/>
        <w:rPr>
          <w:rFonts w:ascii="Times New Roman" w:hAnsi="Times New Roman" w:cs="Times New Roman"/>
          <w:sz w:val="24"/>
          <w:szCs w:val="24"/>
        </w:rPr>
      </w:pPr>
    </w:p>
    <w:p w:rsidR="00745136" w:rsidRPr="00745136" w:rsidRDefault="00745136" w:rsidP="00745136">
      <w:pPr>
        <w:spacing w:after="0" w:line="360" w:lineRule="auto"/>
        <w:jc w:val="center"/>
        <w:rPr>
          <w:rFonts w:ascii="Times New Roman" w:hAnsi="Times New Roman" w:cs="Times New Roman"/>
          <w:sz w:val="24"/>
          <w:szCs w:val="24"/>
        </w:rPr>
      </w:pPr>
    </w:p>
    <w:p w:rsidR="00745136" w:rsidRPr="00745136" w:rsidRDefault="00745136" w:rsidP="00745136">
      <w:pPr>
        <w:spacing w:after="0" w:line="360" w:lineRule="auto"/>
        <w:jc w:val="center"/>
        <w:rPr>
          <w:rFonts w:ascii="Times New Roman" w:hAnsi="Times New Roman" w:cs="Times New Roman"/>
          <w:sz w:val="24"/>
          <w:szCs w:val="24"/>
        </w:rPr>
      </w:pPr>
      <w:r w:rsidRPr="00745136">
        <w:rPr>
          <w:rFonts w:ascii="Times New Roman" w:hAnsi="Times New Roman" w:cs="Times New Roman"/>
          <w:sz w:val="24"/>
          <w:szCs w:val="24"/>
        </w:rPr>
        <w:t>ALUNA ANA PAULA A. AGUIAR</w:t>
      </w:r>
    </w:p>
    <w:p w:rsidR="00745136" w:rsidRPr="00745136" w:rsidRDefault="00745136" w:rsidP="00745136">
      <w:pPr>
        <w:spacing w:after="0" w:line="360" w:lineRule="auto"/>
        <w:jc w:val="center"/>
        <w:rPr>
          <w:rFonts w:ascii="Times New Roman" w:hAnsi="Times New Roman" w:cs="Times New Roman"/>
          <w:sz w:val="24"/>
          <w:szCs w:val="24"/>
        </w:rPr>
      </w:pPr>
    </w:p>
    <w:p w:rsidR="00745136" w:rsidRPr="00745136" w:rsidRDefault="00745136" w:rsidP="00745136">
      <w:pPr>
        <w:spacing w:after="0" w:line="360" w:lineRule="auto"/>
        <w:rPr>
          <w:rFonts w:ascii="Times New Roman" w:hAnsi="Times New Roman" w:cs="Times New Roman"/>
          <w:sz w:val="24"/>
          <w:szCs w:val="24"/>
        </w:rPr>
      </w:pPr>
    </w:p>
    <w:p w:rsidR="00745136" w:rsidRPr="00745136" w:rsidRDefault="00745136" w:rsidP="00745136">
      <w:pPr>
        <w:spacing w:after="0" w:line="360" w:lineRule="auto"/>
        <w:rPr>
          <w:rFonts w:ascii="Times New Roman" w:hAnsi="Times New Roman" w:cs="Times New Roman"/>
          <w:sz w:val="24"/>
          <w:szCs w:val="24"/>
        </w:rPr>
      </w:pPr>
    </w:p>
    <w:p w:rsidR="00745136" w:rsidRPr="00745136" w:rsidRDefault="00745136" w:rsidP="00745136">
      <w:pPr>
        <w:spacing w:after="0" w:line="360" w:lineRule="auto"/>
        <w:rPr>
          <w:rFonts w:ascii="Times New Roman" w:hAnsi="Times New Roman" w:cs="Times New Roman"/>
          <w:sz w:val="24"/>
          <w:szCs w:val="24"/>
        </w:rPr>
      </w:pPr>
    </w:p>
    <w:p w:rsidR="00745136" w:rsidRPr="00745136" w:rsidRDefault="00745136" w:rsidP="00745136">
      <w:pPr>
        <w:spacing w:after="0" w:line="360" w:lineRule="auto"/>
        <w:rPr>
          <w:rFonts w:ascii="Times New Roman" w:hAnsi="Times New Roman" w:cs="Times New Roman"/>
          <w:sz w:val="24"/>
          <w:szCs w:val="24"/>
        </w:rPr>
      </w:pPr>
    </w:p>
    <w:p w:rsidR="00745136" w:rsidRPr="00745136" w:rsidRDefault="00745136" w:rsidP="00745136">
      <w:pPr>
        <w:spacing w:after="0" w:line="360" w:lineRule="auto"/>
        <w:rPr>
          <w:rFonts w:ascii="Times New Roman" w:hAnsi="Times New Roman" w:cs="Times New Roman"/>
          <w:sz w:val="24"/>
          <w:szCs w:val="24"/>
        </w:rPr>
      </w:pPr>
    </w:p>
    <w:p w:rsidR="00745136" w:rsidRPr="00745136" w:rsidRDefault="00745136" w:rsidP="00745136">
      <w:pPr>
        <w:spacing w:after="0" w:line="360" w:lineRule="auto"/>
        <w:rPr>
          <w:rFonts w:ascii="Times New Roman" w:hAnsi="Times New Roman" w:cs="Times New Roman"/>
          <w:sz w:val="24"/>
          <w:szCs w:val="24"/>
        </w:rPr>
      </w:pPr>
    </w:p>
    <w:p w:rsidR="00745136" w:rsidRPr="00745136" w:rsidRDefault="00745136" w:rsidP="00745136">
      <w:pPr>
        <w:spacing w:after="0" w:line="360" w:lineRule="auto"/>
        <w:jc w:val="center"/>
        <w:rPr>
          <w:rFonts w:ascii="Times New Roman" w:hAnsi="Times New Roman" w:cs="Times New Roman"/>
          <w:sz w:val="24"/>
          <w:szCs w:val="24"/>
        </w:rPr>
      </w:pPr>
      <w:r w:rsidRPr="00745136">
        <w:rPr>
          <w:rFonts w:ascii="Times New Roman" w:hAnsi="Times New Roman" w:cs="Times New Roman"/>
          <w:b/>
          <w:sz w:val="24"/>
          <w:szCs w:val="24"/>
        </w:rPr>
        <w:t>PROJETO DE PESQUISA:</w:t>
      </w:r>
    </w:p>
    <w:p w:rsidR="00745136" w:rsidRPr="00745136" w:rsidRDefault="00745136" w:rsidP="00745136">
      <w:pPr>
        <w:spacing w:after="0" w:line="360" w:lineRule="auto"/>
        <w:jc w:val="center"/>
        <w:rPr>
          <w:rFonts w:ascii="Times New Roman" w:hAnsi="Times New Roman" w:cs="Times New Roman"/>
          <w:sz w:val="24"/>
          <w:szCs w:val="24"/>
        </w:rPr>
      </w:pPr>
      <w:r w:rsidRPr="00745136">
        <w:rPr>
          <w:rFonts w:ascii="Times New Roman" w:hAnsi="Times New Roman" w:cs="Times New Roman"/>
          <w:sz w:val="24"/>
          <w:szCs w:val="24"/>
        </w:rPr>
        <w:t>Aluno “</w:t>
      </w:r>
      <w:proofErr w:type="gramStart"/>
      <w:r w:rsidRPr="00745136">
        <w:rPr>
          <w:rFonts w:ascii="Times New Roman" w:hAnsi="Times New Roman" w:cs="Times New Roman"/>
          <w:sz w:val="24"/>
          <w:szCs w:val="24"/>
        </w:rPr>
        <w:t>bicho</w:t>
      </w:r>
      <w:proofErr w:type="gramEnd"/>
      <w:r w:rsidRPr="00745136">
        <w:rPr>
          <w:rFonts w:ascii="Times New Roman" w:hAnsi="Times New Roman" w:cs="Times New Roman"/>
          <w:sz w:val="24"/>
          <w:szCs w:val="24"/>
        </w:rPr>
        <w:t>-carpinteiro”: medicalização do corpo na infância</w:t>
      </w:r>
    </w:p>
    <w:p w:rsidR="00745136" w:rsidRPr="00745136" w:rsidRDefault="00745136" w:rsidP="00745136">
      <w:pPr>
        <w:spacing w:after="0" w:line="360" w:lineRule="auto"/>
        <w:jc w:val="center"/>
        <w:rPr>
          <w:rFonts w:ascii="Times New Roman" w:hAnsi="Times New Roman" w:cs="Times New Roman"/>
          <w:sz w:val="24"/>
          <w:szCs w:val="24"/>
        </w:rPr>
      </w:pPr>
    </w:p>
    <w:p w:rsidR="00745136" w:rsidRPr="00745136" w:rsidRDefault="00745136" w:rsidP="00745136">
      <w:pPr>
        <w:spacing w:after="0" w:line="360" w:lineRule="auto"/>
        <w:rPr>
          <w:rFonts w:ascii="Times New Roman" w:hAnsi="Times New Roman" w:cs="Times New Roman"/>
          <w:sz w:val="24"/>
          <w:szCs w:val="24"/>
        </w:rPr>
      </w:pPr>
    </w:p>
    <w:p w:rsidR="00745136" w:rsidRPr="00745136" w:rsidRDefault="00745136" w:rsidP="00745136">
      <w:pPr>
        <w:spacing w:after="0" w:line="360" w:lineRule="auto"/>
        <w:rPr>
          <w:rFonts w:ascii="Times New Roman" w:hAnsi="Times New Roman" w:cs="Times New Roman"/>
          <w:sz w:val="24"/>
          <w:szCs w:val="24"/>
        </w:rPr>
      </w:pPr>
    </w:p>
    <w:p w:rsidR="00745136" w:rsidRPr="00745136" w:rsidRDefault="00745136" w:rsidP="00745136">
      <w:pPr>
        <w:spacing w:after="0" w:line="360" w:lineRule="auto"/>
        <w:rPr>
          <w:rFonts w:ascii="Times New Roman" w:hAnsi="Times New Roman" w:cs="Times New Roman"/>
          <w:sz w:val="24"/>
          <w:szCs w:val="24"/>
        </w:rPr>
      </w:pPr>
    </w:p>
    <w:p w:rsidR="00745136" w:rsidRPr="00745136" w:rsidRDefault="00745136" w:rsidP="00745136">
      <w:pPr>
        <w:spacing w:after="0" w:line="360" w:lineRule="auto"/>
        <w:rPr>
          <w:rFonts w:ascii="Times New Roman" w:hAnsi="Times New Roman" w:cs="Times New Roman"/>
          <w:sz w:val="24"/>
          <w:szCs w:val="24"/>
        </w:rPr>
      </w:pPr>
    </w:p>
    <w:p w:rsidR="00745136" w:rsidRPr="00745136" w:rsidRDefault="00745136" w:rsidP="00745136">
      <w:pPr>
        <w:spacing w:after="0" w:line="360" w:lineRule="auto"/>
        <w:rPr>
          <w:rFonts w:ascii="Times New Roman" w:hAnsi="Times New Roman" w:cs="Times New Roman"/>
          <w:sz w:val="24"/>
          <w:szCs w:val="24"/>
        </w:rPr>
      </w:pPr>
    </w:p>
    <w:p w:rsidR="00745136" w:rsidRPr="00745136" w:rsidRDefault="00745136" w:rsidP="00745136">
      <w:pPr>
        <w:spacing w:after="0" w:line="360" w:lineRule="auto"/>
        <w:rPr>
          <w:rFonts w:ascii="Times New Roman" w:hAnsi="Times New Roman" w:cs="Times New Roman"/>
          <w:sz w:val="24"/>
          <w:szCs w:val="24"/>
        </w:rPr>
      </w:pPr>
    </w:p>
    <w:p w:rsidR="00745136" w:rsidRPr="00745136" w:rsidRDefault="00745136" w:rsidP="00745136">
      <w:pPr>
        <w:spacing w:after="0" w:line="360" w:lineRule="auto"/>
        <w:ind w:left="3969"/>
        <w:rPr>
          <w:rFonts w:ascii="Times New Roman" w:hAnsi="Times New Roman" w:cs="Times New Roman"/>
          <w:sz w:val="24"/>
          <w:szCs w:val="24"/>
        </w:rPr>
      </w:pPr>
      <w:r w:rsidRPr="00745136">
        <w:rPr>
          <w:rFonts w:ascii="Times New Roman" w:hAnsi="Times New Roman" w:cs="Times New Roman"/>
          <w:sz w:val="24"/>
          <w:szCs w:val="24"/>
        </w:rPr>
        <w:t>Trabalho apresentado à disciplina EDU 03080 –</w:t>
      </w:r>
    </w:p>
    <w:p w:rsidR="00745136" w:rsidRPr="00745136" w:rsidRDefault="00745136" w:rsidP="00745136">
      <w:pPr>
        <w:spacing w:after="0" w:line="360" w:lineRule="auto"/>
        <w:ind w:left="3969"/>
        <w:rPr>
          <w:rFonts w:ascii="Times New Roman" w:hAnsi="Times New Roman" w:cs="Times New Roman"/>
          <w:sz w:val="24"/>
          <w:szCs w:val="24"/>
        </w:rPr>
      </w:pPr>
      <w:r w:rsidRPr="00745136">
        <w:rPr>
          <w:rFonts w:ascii="Times New Roman" w:hAnsi="Times New Roman" w:cs="Times New Roman"/>
          <w:sz w:val="24"/>
          <w:szCs w:val="24"/>
        </w:rPr>
        <w:t>Pesquisa em Educação</w:t>
      </w:r>
    </w:p>
    <w:p w:rsidR="00745136" w:rsidRPr="00745136" w:rsidRDefault="00745136" w:rsidP="00745136">
      <w:pPr>
        <w:spacing w:after="0" w:line="360" w:lineRule="auto"/>
        <w:ind w:left="3969"/>
        <w:rPr>
          <w:rFonts w:ascii="Times New Roman" w:hAnsi="Times New Roman" w:cs="Times New Roman"/>
          <w:sz w:val="24"/>
          <w:szCs w:val="24"/>
        </w:rPr>
      </w:pPr>
      <w:r w:rsidRPr="00745136">
        <w:rPr>
          <w:rFonts w:ascii="Times New Roman" w:hAnsi="Times New Roman" w:cs="Times New Roman"/>
          <w:sz w:val="24"/>
          <w:szCs w:val="24"/>
        </w:rPr>
        <w:t xml:space="preserve">Profa. Dra. Liliana Maria </w:t>
      </w:r>
      <w:proofErr w:type="spellStart"/>
      <w:r w:rsidRPr="00745136">
        <w:rPr>
          <w:rFonts w:ascii="Times New Roman" w:hAnsi="Times New Roman" w:cs="Times New Roman"/>
          <w:sz w:val="24"/>
          <w:szCs w:val="24"/>
        </w:rPr>
        <w:t>Passerino</w:t>
      </w:r>
      <w:proofErr w:type="spellEnd"/>
    </w:p>
    <w:p w:rsidR="00745136" w:rsidRPr="00745136" w:rsidRDefault="00745136" w:rsidP="00745136">
      <w:pPr>
        <w:spacing w:after="0" w:line="360" w:lineRule="auto"/>
        <w:ind w:left="3969"/>
        <w:rPr>
          <w:rFonts w:ascii="Times New Roman" w:hAnsi="Times New Roman" w:cs="Times New Roman"/>
          <w:sz w:val="24"/>
          <w:szCs w:val="24"/>
        </w:rPr>
      </w:pPr>
      <w:r w:rsidRPr="00745136">
        <w:rPr>
          <w:rFonts w:ascii="Times New Roman" w:hAnsi="Times New Roman" w:cs="Times New Roman"/>
          <w:sz w:val="24"/>
          <w:szCs w:val="24"/>
        </w:rPr>
        <w:t xml:space="preserve">Estagiária Renata Costa de Sá </w:t>
      </w:r>
      <w:proofErr w:type="spellStart"/>
      <w:r w:rsidRPr="00745136">
        <w:rPr>
          <w:rFonts w:ascii="Times New Roman" w:hAnsi="Times New Roman" w:cs="Times New Roman"/>
          <w:sz w:val="24"/>
          <w:szCs w:val="24"/>
        </w:rPr>
        <w:t>Bonotto</w:t>
      </w:r>
      <w:proofErr w:type="spellEnd"/>
    </w:p>
    <w:p w:rsidR="00745136" w:rsidRPr="00745136" w:rsidRDefault="00745136" w:rsidP="00745136">
      <w:pPr>
        <w:spacing w:after="0" w:line="360" w:lineRule="auto"/>
        <w:rPr>
          <w:rFonts w:ascii="Times New Roman" w:hAnsi="Times New Roman" w:cs="Times New Roman"/>
          <w:sz w:val="24"/>
          <w:szCs w:val="24"/>
        </w:rPr>
      </w:pPr>
    </w:p>
    <w:p w:rsidR="00745136" w:rsidRPr="00745136" w:rsidRDefault="00745136" w:rsidP="00745136">
      <w:pPr>
        <w:spacing w:after="0" w:line="360" w:lineRule="auto"/>
        <w:rPr>
          <w:rFonts w:ascii="Times New Roman" w:hAnsi="Times New Roman" w:cs="Times New Roman"/>
          <w:sz w:val="24"/>
          <w:szCs w:val="24"/>
        </w:rPr>
      </w:pPr>
    </w:p>
    <w:p w:rsidR="00745136" w:rsidRPr="00745136" w:rsidRDefault="00745136" w:rsidP="00745136">
      <w:pPr>
        <w:spacing w:after="0" w:line="360" w:lineRule="auto"/>
        <w:rPr>
          <w:rFonts w:ascii="Times New Roman" w:hAnsi="Times New Roman" w:cs="Times New Roman"/>
          <w:sz w:val="24"/>
          <w:szCs w:val="24"/>
        </w:rPr>
      </w:pPr>
    </w:p>
    <w:p w:rsidR="00745136" w:rsidRPr="00745136" w:rsidRDefault="00745136" w:rsidP="00745136">
      <w:pPr>
        <w:spacing w:after="0" w:line="360" w:lineRule="auto"/>
        <w:jc w:val="center"/>
        <w:rPr>
          <w:rFonts w:ascii="Times New Roman" w:hAnsi="Times New Roman" w:cs="Times New Roman"/>
          <w:sz w:val="24"/>
          <w:szCs w:val="24"/>
        </w:rPr>
      </w:pPr>
    </w:p>
    <w:p w:rsidR="00745136" w:rsidRPr="00745136" w:rsidRDefault="00745136" w:rsidP="00745136">
      <w:pPr>
        <w:spacing w:after="0" w:line="360" w:lineRule="auto"/>
        <w:jc w:val="center"/>
        <w:rPr>
          <w:rFonts w:ascii="Times New Roman" w:hAnsi="Times New Roman" w:cs="Times New Roman"/>
          <w:sz w:val="24"/>
          <w:szCs w:val="24"/>
        </w:rPr>
      </w:pPr>
      <w:r w:rsidRPr="00745136">
        <w:rPr>
          <w:rFonts w:ascii="Times New Roman" w:hAnsi="Times New Roman" w:cs="Times New Roman"/>
          <w:sz w:val="24"/>
          <w:szCs w:val="24"/>
        </w:rPr>
        <w:t>Porto Alegre</w:t>
      </w:r>
    </w:p>
    <w:p w:rsidR="00745136" w:rsidRPr="00745136" w:rsidRDefault="00745136" w:rsidP="00745136">
      <w:pPr>
        <w:spacing w:after="0" w:line="360" w:lineRule="auto"/>
        <w:jc w:val="center"/>
        <w:rPr>
          <w:rFonts w:ascii="Times New Roman" w:hAnsi="Times New Roman" w:cs="Times New Roman"/>
          <w:sz w:val="24"/>
          <w:szCs w:val="24"/>
        </w:rPr>
      </w:pPr>
      <w:r w:rsidRPr="00745136">
        <w:rPr>
          <w:rFonts w:ascii="Times New Roman" w:hAnsi="Times New Roman" w:cs="Times New Roman"/>
          <w:sz w:val="24"/>
          <w:szCs w:val="24"/>
        </w:rPr>
        <w:t>2. Semestre</w:t>
      </w:r>
    </w:p>
    <w:p w:rsidR="00141BE3" w:rsidRDefault="00745136" w:rsidP="00745136">
      <w:pPr>
        <w:spacing w:after="0" w:line="360" w:lineRule="auto"/>
        <w:jc w:val="center"/>
        <w:rPr>
          <w:rFonts w:ascii="Times New Roman" w:hAnsi="Times New Roman" w:cs="Times New Roman"/>
          <w:sz w:val="24"/>
          <w:szCs w:val="24"/>
        </w:rPr>
      </w:pPr>
      <w:r w:rsidRPr="00745136">
        <w:rPr>
          <w:rFonts w:ascii="Times New Roman" w:hAnsi="Times New Roman" w:cs="Times New Roman"/>
          <w:sz w:val="24"/>
          <w:szCs w:val="24"/>
        </w:rPr>
        <w:t>2012</w:t>
      </w:r>
    </w:p>
    <w:p w:rsidR="00745136" w:rsidRPr="00745136" w:rsidRDefault="00745136" w:rsidP="00745136">
      <w:pPr>
        <w:shd w:val="clear" w:color="auto" w:fill="FFFFFF"/>
        <w:suppressAutoHyphens/>
        <w:spacing w:after="0" w:line="360" w:lineRule="auto"/>
        <w:ind w:left="360"/>
        <w:jc w:val="center"/>
        <w:textAlignment w:val="baseline"/>
        <w:rPr>
          <w:rFonts w:ascii="Times New Roman" w:eastAsia="Times New Roman" w:hAnsi="Times New Roman" w:cs="Times New Roman"/>
          <w:b/>
          <w:kern w:val="1"/>
          <w:sz w:val="24"/>
          <w:szCs w:val="24"/>
          <w:lang w:eastAsia="pt-BR"/>
        </w:rPr>
      </w:pPr>
      <w:r w:rsidRPr="00745136">
        <w:rPr>
          <w:rFonts w:ascii="Times New Roman" w:eastAsia="Times New Roman" w:hAnsi="Times New Roman" w:cs="Times New Roman"/>
          <w:b/>
          <w:kern w:val="1"/>
          <w:sz w:val="24"/>
          <w:szCs w:val="24"/>
          <w:lang w:eastAsia="pt-BR"/>
        </w:rPr>
        <w:lastRenderedPageBreak/>
        <w:t>SUMÁRIO</w:t>
      </w:r>
    </w:p>
    <w:p w:rsidR="00745136" w:rsidRPr="00745136" w:rsidRDefault="00745136" w:rsidP="00745136">
      <w:pPr>
        <w:suppressAutoHyphens/>
        <w:spacing w:after="0" w:line="360" w:lineRule="auto"/>
        <w:jc w:val="both"/>
        <w:rPr>
          <w:rFonts w:ascii="Times New Roman" w:eastAsia="Times New Roman" w:hAnsi="Times New Roman" w:cs="Times New Roman"/>
          <w:b/>
          <w:kern w:val="1"/>
          <w:sz w:val="24"/>
          <w:szCs w:val="24"/>
          <w:lang w:eastAsia="pt-BR"/>
        </w:rPr>
      </w:pPr>
    </w:p>
    <w:p w:rsidR="00745136" w:rsidRPr="00745136" w:rsidRDefault="00745136" w:rsidP="00745136">
      <w:pPr>
        <w:tabs>
          <w:tab w:val="center" w:leader="dot" w:pos="9015"/>
          <w:tab w:val="right" w:pos="9129"/>
        </w:tabs>
        <w:suppressAutoHyphens/>
        <w:spacing w:after="0" w:line="360" w:lineRule="auto"/>
        <w:jc w:val="both"/>
        <w:rPr>
          <w:rFonts w:ascii="Times New Roman" w:eastAsia="Times New Roman" w:hAnsi="Times New Roman" w:cs="Times New Roman"/>
          <w:b/>
          <w:kern w:val="1"/>
          <w:sz w:val="24"/>
          <w:szCs w:val="24"/>
          <w:lang w:eastAsia="pt-BR"/>
        </w:rPr>
      </w:pPr>
      <w:proofErr w:type="gramStart"/>
      <w:r w:rsidRPr="00745136">
        <w:rPr>
          <w:rFonts w:ascii="Times New Roman" w:eastAsia="Times New Roman" w:hAnsi="Times New Roman" w:cs="Times New Roman"/>
          <w:b/>
          <w:kern w:val="1"/>
          <w:sz w:val="24"/>
          <w:szCs w:val="24"/>
          <w:lang w:eastAsia="pt-BR"/>
        </w:rPr>
        <w:t>1</w:t>
      </w:r>
      <w:proofErr w:type="gramEnd"/>
      <w:r w:rsidRPr="00745136">
        <w:rPr>
          <w:rFonts w:ascii="Times New Roman" w:eastAsia="Times New Roman" w:hAnsi="Times New Roman" w:cs="Times New Roman"/>
          <w:b/>
          <w:kern w:val="1"/>
          <w:sz w:val="24"/>
          <w:szCs w:val="24"/>
          <w:lang w:eastAsia="pt-BR"/>
        </w:rPr>
        <w:t xml:space="preserve"> INTRODUÇÃO</w:t>
      </w:r>
      <w:r w:rsidRPr="00745136">
        <w:rPr>
          <w:rFonts w:ascii="Times New Roman" w:eastAsia="Times New Roman" w:hAnsi="Times New Roman" w:cs="Times New Roman"/>
          <w:kern w:val="1"/>
          <w:sz w:val="24"/>
          <w:szCs w:val="24"/>
          <w:lang w:eastAsia="pt-BR"/>
        </w:rPr>
        <w:tab/>
        <w:t>3</w:t>
      </w:r>
    </w:p>
    <w:p w:rsidR="00745136" w:rsidRPr="00745136" w:rsidRDefault="00745136" w:rsidP="00745136">
      <w:pPr>
        <w:tabs>
          <w:tab w:val="center" w:leader="dot" w:pos="9015"/>
          <w:tab w:val="right" w:pos="9129"/>
        </w:tabs>
        <w:suppressAutoHyphens/>
        <w:spacing w:after="0" w:line="360" w:lineRule="auto"/>
        <w:jc w:val="both"/>
        <w:rPr>
          <w:rFonts w:ascii="Times New Roman" w:eastAsia="Times New Roman" w:hAnsi="Times New Roman" w:cs="Times New Roman"/>
          <w:kern w:val="1"/>
          <w:sz w:val="24"/>
          <w:szCs w:val="24"/>
          <w:lang w:eastAsia="pt-BR"/>
        </w:rPr>
      </w:pPr>
      <w:proofErr w:type="gramStart"/>
      <w:r w:rsidRPr="00745136">
        <w:rPr>
          <w:rFonts w:ascii="Times New Roman" w:eastAsia="Times New Roman" w:hAnsi="Times New Roman" w:cs="Times New Roman"/>
          <w:b/>
          <w:kern w:val="1"/>
          <w:sz w:val="24"/>
          <w:szCs w:val="24"/>
          <w:lang w:eastAsia="pt-BR"/>
        </w:rPr>
        <w:t>2</w:t>
      </w:r>
      <w:proofErr w:type="gramEnd"/>
      <w:r w:rsidRPr="00745136">
        <w:rPr>
          <w:rFonts w:ascii="Times New Roman" w:eastAsia="Times New Roman" w:hAnsi="Times New Roman" w:cs="Times New Roman"/>
          <w:b/>
          <w:kern w:val="1"/>
          <w:sz w:val="24"/>
          <w:szCs w:val="24"/>
          <w:lang w:eastAsia="pt-BR"/>
        </w:rPr>
        <w:t xml:space="preserve"> DELINEAMENTO DA PESQUISA</w:t>
      </w:r>
      <w:r w:rsidRPr="00745136">
        <w:rPr>
          <w:rFonts w:ascii="Times New Roman" w:eastAsia="Times New Roman" w:hAnsi="Times New Roman" w:cs="Times New Roman"/>
          <w:kern w:val="1"/>
          <w:sz w:val="24"/>
          <w:szCs w:val="24"/>
          <w:lang w:eastAsia="pt-BR"/>
        </w:rPr>
        <w:tab/>
        <w:t>5</w:t>
      </w:r>
    </w:p>
    <w:p w:rsidR="00745136" w:rsidRPr="00745136" w:rsidRDefault="00745136" w:rsidP="00745136">
      <w:pPr>
        <w:tabs>
          <w:tab w:val="center" w:leader="dot" w:pos="9015"/>
          <w:tab w:val="right" w:pos="9129"/>
        </w:tabs>
        <w:suppressAutoHyphens/>
        <w:spacing w:after="0" w:line="360" w:lineRule="auto"/>
        <w:jc w:val="both"/>
        <w:rPr>
          <w:rFonts w:ascii="Times New Roman" w:eastAsia="Times New Roman" w:hAnsi="Times New Roman" w:cs="Times New Roman"/>
          <w:kern w:val="1"/>
          <w:sz w:val="24"/>
          <w:szCs w:val="24"/>
          <w:lang w:eastAsia="pt-BR"/>
        </w:rPr>
      </w:pPr>
      <w:proofErr w:type="gramStart"/>
      <w:r w:rsidRPr="00745136">
        <w:rPr>
          <w:rFonts w:ascii="Times New Roman" w:eastAsia="Times New Roman" w:hAnsi="Times New Roman" w:cs="Times New Roman"/>
          <w:kern w:val="1"/>
          <w:sz w:val="24"/>
          <w:szCs w:val="24"/>
          <w:lang w:eastAsia="pt-BR"/>
        </w:rPr>
        <w:t>2.1 PROBLEMA</w:t>
      </w:r>
      <w:proofErr w:type="gramEnd"/>
      <w:r w:rsidRPr="00745136">
        <w:rPr>
          <w:rFonts w:ascii="Times New Roman" w:eastAsia="Times New Roman" w:hAnsi="Times New Roman" w:cs="Times New Roman"/>
          <w:kern w:val="1"/>
          <w:sz w:val="24"/>
          <w:szCs w:val="24"/>
          <w:lang w:eastAsia="pt-BR"/>
        </w:rPr>
        <w:t xml:space="preserve"> E OBJETIVOS</w:t>
      </w:r>
      <w:r w:rsidRPr="00745136">
        <w:rPr>
          <w:rFonts w:ascii="Times New Roman" w:eastAsia="Times New Roman" w:hAnsi="Times New Roman" w:cs="Times New Roman"/>
          <w:kern w:val="1"/>
          <w:sz w:val="24"/>
          <w:szCs w:val="24"/>
          <w:lang w:eastAsia="pt-BR"/>
        </w:rPr>
        <w:tab/>
        <w:t>5</w:t>
      </w:r>
    </w:p>
    <w:p w:rsidR="00745136" w:rsidRPr="00745136" w:rsidRDefault="00745136" w:rsidP="00745136">
      <w:pPr>
        <w:tabs>
          <w:tab w:val="center" w:leader="dot" w:pos="9015"/>
          <w:tab w:val="right" w:pos="9129"/>
        </w:tabs>
        <w:suppressAutoHyphens/>
        <w:spacing w:after="0" w:line="360" w:lineRule="auto"/>
        <w:jc w:val="both"/>
        <w:rPr>
          <w:rFonts w:ascii="Times New Roman" w:eastAsia="Times New Roman" w:hAnsi="Times New Roman" w:cs="Times New Roman"/>
          <w:kern w:val="1"/>
          <w:sz w:val="24"/>
          <w:szCs w:val="24"/>
          <w:lang w:eastAsia="pt-BR"/>
        </w:rPr>
      </w:pPr>
      <w:r w:rsidRPr="00745136">
        <w:rPr>
          <w:rFonts w:ascii="Times New Roman" w:eastAsia="Times New Roman" w:hAnsi="Times New Roman" w:cs="Times New Roman"/>
          <w:kern w:val="1"/>
          <w:sz w:val="24"/>
          <w:szCs w:val="24"/>
          <w:lang w:eastAsia="pt-BR"/>
        </w:rPr>
        <w:t>2.2 PROPOSTA METODOLÓGICA</w:t>
      </w:r>
      <w:r w:rsidRPr="00745136">
        <w:rPr>
          <w:rFonts w:ascii="Times New Roman" w:eastAsia="Times New Roman" w:hAnsi="Times New Roman" w:cs="Times New Roman"/>
          <w:kern w:val="1"/>
          <w:sz w:val="24"/>
          <w:szCs w:val="24"/>
          <w:lang w:eastAsia="pt-BR"/>
        </w:rPr>
        <w:tab/>
        <w:t>5</w:t>
      </w:r>
    </w:p>
    <w:p w:rsidR="00745136" w:rsidRPr="00745136" w:rsidRDefault="00745136" w:rsidP="00745136">
      <w:pPr>
        <w:tabs>
          <w:tab w:val="center" w:leader="dot" w:pos="9015"/>
          <w:tab w:val="right" w:pos="9129"/>
        </w:tabs>
        <w:suppressAutoHyphens/>
        <w:spacing w:after="0" w:line="360" w:lineRule="auto"/>
        <w:jc w:val="both"/>
        <w:rPr>
          <w:rFonts w:ascii="Times New Roman" w:eastAsia="Times New Roman" w:hAnsi="Times New Roman" w:cs="Times New Roman"/>
          <w:kern w:val="1"/>
          <w:sz w:val="24"/>
          <w:szCs w:val="24"/>
          <w:lang w:eastAsia="pt-BR"/>
        </w:rPr>
      </w:pPr>
      <w:r w:rsidRPr="00745136">
        <w:rPr>
          <w:rFonts w:ascii="Times New Roman" w:eastAsia="Times New Roman" w:hAnsi="Times New Roman" w:cs="Times New Roman"/>
          <w:kern w:val="1"/>
          <w:sz w:val="24"/>
          <w:szCs w:val="24"/>
          <w:lang w:eastAsia="pt-BR"/>
        </w:rPr>
        <w:t>2.3 ETAPAS PREVISTAS</w:t>
      </w:r>
      <w:r w:rsidRPr="00745136">
        <w:rPr>
          <w:rFonts w:ascii="Times New Roman" w:eastAsia="Times New Roman" w:hAnsi="Times New Roman" w:cs="Times New Roman"/>
          <w:kern w:val="1"/>
          <w:sz w:val="24"/>
          <w:szCs w:val="24"/>
          <w:lang w:eastAsia="pt-BR"/>
        </w:rPr>
        <w:tab/>
        <w:t>5</w:t>
      </w:r>
    </w:p>
    <w:p w:rsidR="00745136" w:rsidRPr="00745136" w:rsidRDefault="00745136" w:rsidP="00745136">
      <w:pPr>
        <w:tabs>
          <w:tab w:val="center" w:leader="dot" w:pos="9015"/>
          <w:tab w:val="right" w:pos="9129"/>
        </w:tabs>
        <w:suppressAutoHyphens/>
        <w:spacing w:after="0" w:line="360" w:lineRule="auto"/>
        <w:jc w:val="both"/>
        <w:rPr>
          <w:rFonts w:ascii="Times New Roman" w:eastAsia="Times New Roman" w:hAnsi="Times New Roman" w:cs="Times New Roman"/>
          <w:kern w:val="1"/>
          <w:sz w:val="24"/>
          <w:szCs w:val="24"/>
          <w:lang w:eastAsia="pt-BR"/>
        </w:rPr>
      </w:pPr>
      <w:r w:rsidRPr="00745136">
        <w:rPr>
          <w:rFonts w:ascii="Times New Roman" w:eastAsia="Times New Roman" w:hAnsi="Times New Roman" w:cs="Times New Roman"/>
          <w:kern w:val="1"/>
          <w:sz w:val="24"/>
          <w:szCs w:val="24"/>
          <w:lang w:eastAsia="pt-BR"/>
        </w:rPr>
        <w:t>2.4 INSTRUMENTOS UTILIZADOS</w:t>
      </w:r>
      <w:r w:rsidRPr="00745136">
        <w:rPr>
          <w:rFonts w:ascii="Times New Roman" w:eastAsia="Times New Roman" w:hAnsi="Times New Roman" w:cs="Times New Roman"/>
          <w:kern w:val="1"/>
          <w:sz w:val="24"/>
          <w:szCs w:val="24"/>
          <w:lang w:eastAsia="pt-BR"/>
        </w:rPr>
        <w:tab/>
        <w:t>6</w:t>
      </w:r>
    </w:p>
    <w:p w:rsidR="00745136" w:rsidRPr="00745136" w:rsidRDefault="00745136" w:rsidP="00745136">
      <w:pPr>
        <w:tabs>
          <w:tab w:val="center" w:leader="dot" w:pos="9015"/>
          <w:tab w:val="right" w:pos="9129"/>
        </w:tabs>
        <w:suppressAutoHyphens/>
        <w:spacing w:after="0" w:line="360" w:lineRule="auto"/>
        <w:jc w:val="both"/>
        <w:rPr>
          <w:rFonts w:ascii="Times New Roman" w:eastAsia="Times New Roman" w:hAnsi="Times New Roman" w:cs="Times New Roman"/>
          <w:kern w:val="1"/>
          <w:sz w:val="24"/>
          <w:szCs w:val="24"/>
          <w:lang w:eastAsia="pt-BR"/>
        </w:rPr>
      </w:pPr>
      <w:r w:rsidRPr="00745136">
        <w:rPr>
          <w:rFonts w:ascii="Times New Roman" w:eastAsia="Times New Roman" w:hAnsi="Times New Roman" w:cs="Times New Roman"/>
          <w:kern w:val="1"/>
          <w:sz w:val="24"/>
          <w:szCs w:val="24"/>
          <w:lang w:eastAsia="pt-BR"/>
        </w:rPr>
        <w:t>2.5 REVISÃO DE LITERATURA</w:t>
      </w:r>
      <w:r w:rsidRPr="00745136">
        <w:rPr>
          <w:rFonts w:ascii="Times New Roman" w:eastAsia="Times New Roman" w:hAnsi="Times New Roman" w:cs="Times New Roman"/>
          <w:kern w:val="1"/>
          <w:sz w:val="24"/>
          <w:szCs w:val="24"/>
          <w:lang w:eastAsia="pt-BR"/>
        </w:rPr>
        <w:tab/>
        <w:t>6</w:t>
      </w:r>
    </w:p>
    <w:p w:rsidR="00745136" w:rsidRPr="00745136" w:rsidRDefault="00745136" w:rsidP="00745136">
      <w:pPr>
        <w:tabs>
          <w:tab w:val="center" w:leader="dot" w:pos="9015"/>
          <w:tab w:val="right" w:pos="9129"/>
        </w:tabs>
        <w:suppressAutoHyphens/>
        <w:spacing w:after="0" w:line="360" w:lineRule="auto"/>
        <w:jc w:val="both"/>
        <w:rPr>
          <w:rFonts w:ascii="Times New Roman" w:eastAsia="Times New Roman" w:hAnsi="Times New Roman" w:cs="Times New Roman"/>
          <w:b/>
          <w:kern w:val="1"/>
          <w:sz w:val="24"/>
          <w:szCs w:val="24"/>
          <w:lang w:eastAsia="pt-BR"/>
        </w:rPr>
      </w:pPr>
      <w:r w:rsidRPr="00745136">
        <w:rPr>
          <w:rFonts w:ascii="Times New Roman" w:eastAsia="Times New Roman" w:hAnsi="Times New Roman" w:cs="Times New Roman"/>
          <w:kern w:val="1"/>
          <w:sz w:val="24"/>
          <w:szCs w:val="24"/>
          <w:lang w:eastAsia="pt-BR"/>
        </w:rPr>
        <w:t>2.6 QUADRO (ESTADO DA ARTE)</w:t>
      </w:r>
      <w:r w:rsidRPr="00745136">
        <w:rPr>
          <w:rFonts w:ascii="Times New Roman" w:eastAsia="Times New Roman" w:hAnsi="Times New Roman" w:cs="Times New Roman"/>
          <w:kern w:val="1"/>
          <w:sz w:val="24"/>
          <w:szCs w:val="24"/>
          <w:lang w:eastAsia="pt-BR"/>
        </w:rPr>
        <w:tab/>
        <w:t>7</w:t>
      </w:r>
    </w:p>
    <w:p w:rsidR="00745136" w:rsidRPr="00745136" w:rsidRDefault="00745136" w:rsidP="00745136">
      <w:pPr>
        <w:tabs>
          <w:tab w:val="center" w:leader="dot" w:pos="9015"/>
          <w:tab w:val="right" w:pos="9129"/>
        </w:tabs>
        <w:suppressAutoHyphens/>
        <w:spacing w:after="0" w:line="360" w:lineRule="auto"/>
        <w:jc w:val="both"/>
        <w:rPr>
          <w:rFonts w:ascii="Times New Roman" w:eastAsia="Times New Roman" w:hAnsi="Times New Roman" w:cs="Times New Roman"/>
          <w:b/>
          <w:kern w:val="1"/>
          <w:sz w:val="24"/>
          <w:szCs w:val="24"/>
          <w:lang w:eastAsia="pt-BR"/>
        </w:rPr>
      </w:pPr>
      <w:r w:rsidRPr="00745136">
        <w:rPr>
          <w:rFonts w:ascii="Times New Roman" w:eastAsia="Times New Roman" w:hAnsi="Times New Roman" w:cs="Times New Roman"/>
          <w:b/>
          <w:kern w:val="1"/>
          <w:sz w:val="24"/>
          <w:szCs w:val="24"/>
          <w:lang w:eastAsia="pt-BR"/>
        </w:rPr>
        <w:t>REFERÊNCIAS</w:t>
      </w:r>
      <w:r w:rsidRPr="00745136">
        <w:rPr>
          <w:rFonts w:ascii="Times New Roman" w:eastAsia="Times New Roman" w:hAnsi="Times New Roman" w:cs="Times New Roman"/>
          <w:kern w:val="1"/>
          <w:sz w:val="24"/>
          <w:szCs w:val="24"/>
          <w:lang w:eastAsia="pt-BR"/>
        </w:rPr>
        <w:tab/>
      </w:r>
      <w:r w:rsidR="00B5341E">
        <w:rPr>
          <w:rFonts w:ascii="Times New Roman" w:eastAsia="Times New Roman" w:hAnsi="Times New Roman" w:cs="Times New Roman"/>
          <w:kern w:val="1"/>
          <w:sz w:val="24"/>
          <w:szCs w:val="24"/>
          <w:lang w:eastAsia="pt-BR"/>
        </w:rPr>
        <w:t>9</w:t>
      </w:r>
    </w:p>
    <w:p w:rsidR="00745136" w:rsidRPr="00745136" w:rsidRDefault="00745136" w:rsidP="00745136">
      <w:pPr>
        <w:tabs>
          <w:tab w:val="center" w:leader="dot" w:pos="9015"/>
          <w:tab w:val="right" w:pos="9129"/>
        </w:tabs>
        <w:suppressAutoHyphens/>
        <w:spacing w:after="0" w:line="360" w:lineRule="auto"/>
        <w:jc w:val="both"/>
        <w:rPr>
          <w:rFonts w:ascii="Times New Roman" w:eastAsia="Times New Roman" w:hAnsi="Times New Roman" w:cs="Times New Roman"/>
          <w:b/>
          <w:kern w:val="1"/>
          <w:sz w:val="24"/>
          <w:szCs w:val="24"/>
          <w:lang w:eastAsia="pt-BR"/>
        </w:rPr>
      </w:pPr>
      <w:r w:rsidRPr="00745136">
        <w:rPr>
          <w:rFonts w:ascii="Times New Roman" w:eastAsia="Times New Roman" w:hAnsi="Times New Roman" w:cs="Times New Roman"/>
          <w:b/>
          <w:kern w:val="1"/>
          <w:sz w:val="24"/>
          <w:szCs w:val="24"/>
          <w:lang w:eastAsia="pt-BR"/>
        </w:rPr>
        <w:t>APÊNDICES</w:t>
      </w:r>
      <w:r w:rsidRPr="00745136">
        <w:rPr>
          <w:rFonts w:ascii="Times New Roman" w:eastAsia="Times New Roman" w:hAnsi="Times New Roman" w:cs="Times New Roman"/>
          <w:kern w:val="1"/>
          <w:sz w:val="24"/>
          <w:szCs w:val="24"/>
          <w:lang w:eastAsia="pt-BR"/>
        </w:rPr>
        <w:tab/>
      </w:r>
      <w:r w:rsidR="00B5341E">
        <w:rPr>
          <w:rFonts w:ascii="Times New Roman" w:eastAsia="Times New Roman" w:hAnsi="Times New Roman" w:cs="Times New Roman"/>
          <w:kern w:val="1"/>
          <w:sz w:val="24"/>
          <w:szCs w:val="24"/>
          <w:lang w:eastAsia="pt-BR"/>
        </w:rPr>
        <w:t>10</w:t>
      </w:r>
    </w:p>
    <w:p w:rsidR="00745136" w:rsidRDefault="00745136" w:rsidP="00745136">
      <w:pPr>
        <w:tabs>
          <w:tab w:val="center" w:leader="dot" w:pos="9015"/>
          <w:tab w:val="right" w:pos="9129"/>
        </w:tabs>
        <w:suppressAutoHyphens/>
        <w:spacing w:after="0" w:line="360" w:lineRule="auto"/>
        <w:jc w:val="both"/>
        <w:rPr>
          <w:rFonts w:ascii="Times New Roman" w:eastAsia="Times New Roman" w:hAnsi="Times New Roman" w:cs="Times New Roman"/>
          <w:kern w:val="1"/>
          <w:sz w:val="24"/>
          <w:szCs w:val="24"/>
          <w:lang w:eastAsia="pt-BR"/>
        </w:rPr>
      </w:pPr>
      <w:r w:rsidRPr="00745136">
        <w:rPr>
          <w:rFonts w:ascii="Times New Roman" w:eastAsia="Times New Roman" w:hAnsi="Times New Roman" w:cs="Times New Roman"/>
          <w:b/>
          <w:kern w:val="1"/>
          <w:sz w:val="24"/>
          <w:szCs w:val="24"/>
          <w:lang w:eastAsia="pt-BR"/>
        </w:rPr>
        <w:t>TERMOS DE CONSENTIMENTO</w:t>
      </w:r>
      <w:r w:rsidRPr="00745136">
        <w:rPr>
          <w:rFonts w:ascii="Times New Roman" w:eastAsia="Times New Roman" w:hAnsi="Times New Roman" w:cs="Times New Roman"/>
          <w:kern w:val="1"/>
          <w:sz w:val="24"/>
          <w:szCs w:val="24"/>
          <w:lang w:eastAsia="pt-BR"/>
        </w:rPr>
        <w:tab/>
      </w:r>
      <w:r w:rsidR="00B5341E">
        <w:rPr>
          <w:rFonts w:ascii="Times New Roman" w:eastAsia="Times New Roman" w:hAnsi="Times New Roman" w:cs="Times New Roman"/>
          <w:kern w:val="1"/>
          <w:sz w:val="24"/>
          <w:szCs w:val="24"/>
          <w:lang w:eastAsia="pt-BR"/>
        </w:rPr>
        <w:t>12</w:t>
      </w:r>
    </w:p>
    <w:p w:rsidR="00745136" w:rsidRPr="00745136" w:rsidRDefault="00745136" w:rsidP="00745136">
      <w:pPr>
        <w:tabs>
          <w:tab w:val="center" w:leader="dot" w:pos="9015"/>
          <w:tab w:val="right" w:pos="9129"/>
        </w:tabs>
        <w:suppressAutoHyphens/>
        <w:spacing w:after="0" w:line="360" w:lineRule="auto"/>
        <w:jc w:val="both"/>
        <w:rPr>
          <w:rFonts w:ascii="Times New Roman" w:eastAsia="Times New Roman" w:hAnsi="Times New Roman" w:cs="Times New Roman"/>
          <w:kern w:val="1"/>
          <w:sz w:val="24"/>
          <w:szCs w:val="24"/>
          <w:lang w:eastAsia="pt-BR"/>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uppressAutoHyphens/>
        <w:spacing w:after="0" w:line="360" w:lineRule="auto"/>
        <w:jc w:val="both"/>
        <w:rPr>
          <w:rFonts w:ascii="Times New Roman" w:hAnsi="Times New Roman" w:cs="Times New Roman"/>
          <w:sz w:val="24"/>
          <w:szCs w:val="24"/>
        </w:rPr>
      </w:pPr>
    </w:p>
    <w:p w:rsidR="00745136" w:rsidRPr="00745136" w:rsidRDefault="00745136" w:rsidP="00745136">
      <w:pPr>
        <w:suppressAutoHyphens/>
        <w:spacing w:after="0" w:line="360" w:lineRule="auto"/>
        <w:jc w:val="both"/>
        <w:rPr>
          <w:rFonts w:ascii="Times New Roman" w:eastAsia="SimSun" w:hAnsi="Times New Roman" w:cs="Times New Roman"/>
          <w:b/>
          <w:kern w:val="1"/>
          <w:sz w:val="24"/>
          <w:szCs w:val="24"/>
        </w:rPr>
      </w:pPr>
      <w:r w:rsidRPr="00745136">
        <w:rPr>
          <w:rFonts w:ascii="Times New Roman" w:eastAsia="SimSun" w:hAnsi="Times New Roman" w:cs="Times New Roman"/>
          <w:b/>
          <w:kern w:val="1"/>
          <w:sz w:val="24"/>
          <w:szCs w:val="24"/>
        </w:rPr>
        <w:lastRenderedPageBreak/>
        <w:t>1 INTRODUÇÃO</w:t>
      </w:r>
    </w:p>
    <w:p w:rsidR="00745136" w:rsidRPr="00745136" w:rsidRDefault="00745136" w:rsidP="00745136">
      <w:pPr>
        <w:suppressAutoHyphens/>
        <w:spacing w:after="0" w:line="360" w:lineRule="auto"/>
        <w:jc w:val="both"/>
        <w:rPr>
          <w:rFonts w:ascii="Times New Roman" w:eastAsia="SimSun" w:hAnsi="Times New Roman" w:cs="Times New Roman"/>
          <w:b/>
          <w:kern w:val="1"/>
          <w:sz w:val="24"/>
          <w:szCs w:val="24"/>
        </w:rPr>
      </w:pP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b/>
          <w:kern w:val="1"/>
          <w:sz w:val="24"/>
          <w:szCs w:val="24"/>
        </w:rPr>
        <w:tab/>
      </w:r>
      <w:r w:rsidRPr="00745136">
        <w:rPr>
          <w:rFonts w:ascii="Times New Roman" w:eastAsia="SimSun" w:hAnsi="Times New Roman" w:cs="Times New Roman"/>
          <w:kern w:val="1"/>
          <w:sz w:val="24"/>
          <w:szCs w:val="24"/>
        </w:rPr>
        <w:t xml:space="preserve">Este trabalho foi construído durante todo o semestre para a disciplina “Pesquisa em Educação”. O título deste projeto de pesquisa é: “Aluno “bicho-carpinteiro”: medicalização do corpo na infância”. A temática enfoca nos considerados “fracassos” de aprendizagem e a sua relação com a medicalização. </w:t>
      </w: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ab/>
        <w:t xml:space="preserve">Este projeto deseja descobrir como a escola trata os estudantes que apresentam problemas contínuos para ler, escrever, ouvir, calcular, se concentrar e até obedecer. </w:t>
      </w: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ab/>
        <w:t xml:space="preserve">Farei a pesquisa em uma escola particular, em uma turma de segundo ano do Ensino Fundamental. A escolha por fazer com toda a turma se deve ao fato de ser uma turma de alfabetização, onde as crianças estão descobrindo e aprendendo diferentes conteúdos e onde estão expressando suas preferências e dificuldades. Deve-se também ao fato de durante uma reunião de entrega de avaliações na escola, grande parte dos pais e responsáveis pelos alunos comentarem que em alguma época do ano necessitam ou necessitaram </w:t>
      </w:r>
      <w:proofErr w:type="spellStart"/>
      <w:r w:rsidRPr="00745136">
        <w:rPr>
          <w:rFonts w:ascii="Times New Roman" w:eastAsia="SimSun" w:hAnsi="Times New Roman" w:cs="Times New Roman"/>
          <w:kern w:val="1"/>
          <w:sz w:val="24"/>
          <w:szCs w:val="24"/>
        </w:rPr>
        <w:t>medicalizar</w:t>
      </w:r>
      <w:proofErr w:type="spellEnd"/>
      <w:r w:rsidRPr="00745136">
        <w:rPr>
          <w:rFonts w:ascii="Times New Roman" w:eastAsia="SimSun" w:hAnsi="Times New Roman" w:cs="Times New Roman"/>
          <w:kern w:val="1"/>
          <w:sz w:val="24"/>
          <w:szCs w:val="24"/>
        </w:rPr>
        <w:t xml:space="preserve"> as crianças. </w:t>
      </w: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ab/>
        <w:t>Dentro deste campo de pesquisas que visa tratar deste assunto, que me proponho aqui discutir, destaco o “O I Simpósio Internacional e I Simpósio Baiano Medicalização da Educação”, o evento trouxe para debate o crescimento vertiginoso de diagnósticos e tratamentos de dois supostos “distúrbios neurológicos” que afetariam exclusivamente a aprendizagem e comportamento: a Dislexia e o Transtorno por Déficit de Atenção com ou sem Hiperatividade. Embora muito em voga atualmente, tais “distúrbios” são absolutamente polêmicos no campo da própria medicina, tendo em vista que sua etiologia não foi conhecida definitivamente, sendo apontada por profissionais de diversas áreas como um processo que desresponsabiliza questões políticas, históricas e sociais, transformando as dificuldades de escolarização (problema que atinge uma massa populacional considerável no Brasil) em doenças individuais.</w:t>
      </w: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ab/>
        <w:t>Nesta lógica, existe para acirrar esta discussão o “Fórum sobre medicalização da infância e da sociedade”, que trás um caráter político e de atuação permanente, constituindo-se a partir da qualidade da articulação de seus participantes e de suas decisões que são tomadas, preferencialmente, por consenso. É composto por entidades, movimentos e pessoas que tenham interesse no tema e afinidade com os objetivos do Fórum.</w:t>
      </w: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ab/>
        <w:t xml:space="preserve">Como justificativa, além da importância de trazer a discussão à tona e de refletir sobre esses “diagnósticos”, por vezes precoces, as escolas estão de certa forma pegando para a si a responsabilidade médica, antes de discutir as reais dificuldades dos alunos nas suas </w:t>
      </w:r>
      <w:r w:rsidRPr="00745136">
        <w:rPr>
          <w:rFonts w:ascii="Times New Roman" w:eastAsia="SimSun" w:hAnsi="Times New Roman" w:cs="Times New Roman"/>
          <w:kern w:val="1"/>
          <w:sz w:val="24"/>
          <w:szCs w:val="24"/>
        </w:rPr>
        <w:lastRenderedPageBreak/>
        <w:t>aprendizagens</w:t>
      </w:r>
      <w:r>
        <w:rPr>
          <w:rFonts w:ascii="Times New Roman" w:eastAsia="SimSun" w:hAnsi="Times New Roman" w:cs="Times New Roman"/>
          <w:kern w:val="1"/>
          <w:sz w:val="24"/>
          <w:szCs w:val="24"/>
        </w:rPr>
        <w:t xml:space="preserve"> e comportamentos</w:t>
      </w:r>
      <w:r w:rsidRPr="00745136">
        <w:rPr>
          <w:rFonts w:ascii="Times New Roman" w:eastAsia="SimSun" w:hAnsi="Times New Roman" w:cs="Times New Roman"/>
          <w:kern w:val="1"/>
          <w:sz w:val="24"/>
          <w:szCs w:val="24"/>
        </w:rPr>
        <w:t>. Creio que seja a hora das escolas repensarem sobre como tem se dado o estímulo da aprendizagem em sala de aula, que para algumas crianças, pode parecer sem sentido ou até tedioso e frustrante.</w:t>
      </w: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ab/>
        <w:t>Buscando também trazer outro ponto de vista, e perceber o problema crescente da medicalização da educação, não posso deixar de ressaltar que há, sim, crianças que necessitam da medicação para que possam desenvolver suas potencialidades, mas o que venho aqui questionar é a banalização dessa medicalização e os “diagnósticos” dados por pessoas que não atuam na área da saúde (muitas vezes pais e professores) e que acreditam que as crianças só irão resolver alguns “desvios” de suas exigidas e esperadas “normalidades” através da medicação.</w:t>
      </w: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ab/>
        <w:t xml:space="preserve">Com esta ideia, pretendo trazer uma reflexão sobre a importância de se ter um conhecimento mais aprofundado em relação à medicalização e como “enxergar” este assunto como educador. </w:t>
      </w: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ab/>
        <w:t>A reflexão sobre um assunto e o estudo do mesmo, permite que se pense, se fale e se transforme pensamentos e ações e é nesta perspectiva que busco discutir esse tema tão importante.</w:t>
      </w: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pacing w:after="0" w:line="360" w:lineRule="auto"/>
        <w:jc w:val="center"/>
        <w:rPr>
          <w:rFonts w:ascii="Times New Roman" w:hAnsi="Times New Roman" w:cs="Times New Roman"/>
          <w:sz w:val="24"/>
          <w:szCs w:val="24"/>
        </w:rPr>
      </w:pPr>
    </w:p>
    <w:p w:rsidR="00745136" w:rsidRDefault="00745136" w:rsidP="00745136">
      <w:pPr>
        <w:suppressAutoHyphens/>
        <w:spacing w:after="0" w:line="360" w:lineRule="auto"/>
        <w:jc w:val="both"/>
        <w:rPr>
          <w:rFonts w:ascii="Times New Roman" w:hAnsi="Times New Roman" w:cs="Times New Roman"/>
          <w:sz w:val="24"/>
          <w:szCs w:val="24"/>
        </w:rPr>
      </w:pPr>
    </w:p>
    <w:p w:rsidR="00745136" w:rsidRPr="00745136" w:rsidRDefault="00745136" w:rsidP="00745136">
      <w:pPr>
        <w:suppressAutoHyphens/>
        <w:spacing w:after="0" w:line="360" w:lineRule="auto"/>
        <w:jc w:val="both"/>
        <w:rPr>
          <w:rFonts w:ascii="Times New Roman" w:eastAsia="SimSun" w:hAnsi="Times New Roman" w:cs="Times New Roman"/>
          <w:b/>
          <w:kern w:val="1"/>
          <w:sz w:val="24"/>
          <w:szCs w:val="24"/>
        </w:rPr>
      </w:pPr>
      <w:r w:rsidRPr="00745136">
        <w:rPr>
          <w:rFonts w:ascii="Times New Roman" w:eastAsia="SimSun" w:hAnsi="Times New Roman" w:cs="Times New Roman"/>
          <w:b/>
          <w:kern w:val="1"/>
          <w:sz w:val="24"/>
          <w:szCs w:val="24"/>
        </w:rPr>
        <w:lastRenderedPageBreak/>
        <w:t>2  DELINEAMENTO DA PESQUISA</w:t>
      </w:r>
    </w:p>
    <w:p w:rsidR="00745136" w:rsidRPr="00745136" w:rsidRDefault="00745136" w:rsidP="00745136">
      <w:pPr>
        <w:suppressAutoHyphens/>
        <w:spacing w:after="0" w:line="360" w:lineRule="auto"/>
        <w:jc w:val="both"/>
        <w:rPr>
          <w:rFonts w:ascii="Times New Roman" w:eastAsia="SimSun" w:hAnsi="Times New Roman" w:cs="Times New Roman"/>
          <w:b/>
          <w:kern w:val="1"/>
          <w:sz w:val="24"/>
          <w:szCs w:val="24"/>
        </w:rPr>
      </w:pP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b/>
          <w:kern w:val="1"/>
          <w:sz w:val="24"/>
          <w:szCs w:val="24"/>
        </w:rPr>
        <w:tab/>
      </w:r>
      <w:r w:rsidRPr="00745136">
        <w:rPr>
          <w:rFonts w:ascii="Times New Roman" w:eastAsia="SimSun" w:hAnsi="Times New Roman" w:cs="Times New Roman"/>
          <w:kern w:val="1"/>
          <w:sz w:val="24"/>
          <w:szCs w:val="24"/>
        </w:rPr>
        <w:t>Nesta etapa serão apresentados os seguintes itens do projeto de pesquisa: o problema e os objetivos, a proposta metodológica, as etapas previstas, os instrumentos utilizados, a revisão de literatura e o quadro do estado da arte.</w:t>
      </w: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2.1 PROBLEMA E OBJETIVOS</w:t>
      </w: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p>
    <w:p w:rsidR="00745136" w:rsidRPr="00745136" w:rsidRDefault="00F01164" w:rsidP="00F01164">
      <w:pPr>
        <w:tabs>
          <w:tab w:val="left" w:pos="0"/>
        </w:tabs>
        <w:suppressAutoHyphens/>
        <w:spacing w:after="0" w:line="360" w:lineRule="auto"/>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ab/>
      </w:r>
      <w:r w:rsidR="00745136" w:rsidRPr="00745136">
        <w:rPr>
          <w:rFonts w:ascii="Times New Roman" w:eastAsia="SimSun" w:hAnsi="Times New Roman" w:cs="Times New Roman"/>
          <w:kern w:val="1"/>
          <w:sz w:val="24"/>
          <w:szCs w:val="24"/>
        </w:rPr>
        <w:t>O problem</w:t>
      </w:r>
      <w:r w:rsidR="00384C15">
        <w:rPr>
          <w:rFonts w:ascii="Times New Roman" w:eastAsia="SimSun" w:hAnsi="Times New Roman" w:cs="Times New Roman"/>
          <w:kern w:val="1"/>
          <w:sz w:val="24"/>
          <w:szCs w:val="24"/>
        </w:rPr>
        <w:t xml:space="preserve">a desse projeto de pesquisa é: </w:t>
      </w:r>
      <w:r>
        <w:rPr>
          <w:rFonts w:ascii="Times New Roman" w:eastAsia="SimSun" w:hAnsi="Times New Roman" w:cs="Times New Roman"/>
          <w:kern w:val="1"/>
          <w:sz w:val="24"/>
          <w:szCs w:val="24"/>
        </w:rPr>
        <w:t>“O que motiva pais e professores a recorrerem à medicalização dos alunos considerados ‘agitados’?”</w:t>
      </w:r>
      <w:r w:rsidR="00745136" w:rsidRPr="00745136">
        <w:rPr>
          <w:rFonts w:ascii="Times New Roman" w:eastAsia="SimSun" w:hAnsi="Times New Roman" w:cs="Times New Roman"/>
          <w:kern w:val="1"/>
          <w:sz w:val="24"/>
          <w:szCs w:val="24"/>
        </w:rPr>
        <w:tab/>
      </w:r>
    </w:p>
    <w:p w:rsidR="00745136" w:rsidRPr="00745136" w:rsidRDefault="00F01164" w:rsidP="00F01164">
      <w:pPr>
        <w:suppressAutoHyphens/>
        <w:spacing w:after="0" w:line="360" w:lineRule="auto"/>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ab/>
      </w:r>
      <w:r w:rsidR="00745136" w:rsidRPr="00745136">
        <w:rPr>
          <w:rFonts w:ascii="Times New Roman" w:eastAsia="SimSun" w:hAnsi="Times New Roman" w:cs="Times New Roman"/>
          <w:kern w:val="1"/>
          <w:sz w:val="24"/>
          <w:szCs w:val="24"/>
        </w:rPr>
        <w:t>Os objetivos são:</w:t>
      </w:r>
    </w:p>
    <w:p w:rsidR="00745136" w:rsidRPr="00745136" w:rsidRDefault="00745136" w:rsidP="00F01164">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 xml:space="preserve">a) Possibilitar a reflexão acerca </w:t>
      </w:r>
      <w:r w:rsidR="00384C15">
        <w:rPr>
          <w:rFonts w:ascii="Times New Roman" w:eastAsia="SimSun" w:hAnsi="Times New Roman" w:cs="Times New Roman"/>
          <w:kern w:val="1"/>
          <w:sz w:val="24"/>
          <w:szCs w:val="24"/>
        </w:rPr>
        <w:t xml:space="preserve">de como </w:t>
      </w:r>
      <w:r w:rsidR="00290EEC">
        <w:rPr>
          <w:rFonts w:ascii="Times New Roman" w:eastAsia="SimSun" w:hAnsi="Times New Roman" w:cs="Times New Roman"/>
          <w:kern w:val="1"/>
          <w:sz w:val="24"/>
          <w:szCs w:val="24"/>
        </w:rPr>
        <w:t xml:space="preserve">a </w:t>
      </w:r>
      <w:bookmarkStart w:id="0" w:name="_GoBack"/>
      <w:bookmarkEnd w:id="0"/>
      <w:r w:rsidR="00384C15">
        <w:rPr>
          <w:rFonts w:ascii="Times New Roman" w:eastAsia="SimSun" w:hAnsi="Times New Roman" w:cs="Times New Roman"/>
          <w:kern w:val="1"/>
          <w:sz w:val="24"/>
          <w:szCs w:val="24"/>
        </w:rPr>
        <w:t xml:space="preserve">escola estabelece critérios de </w:t>
      </w:r>
      <w:r w:rsidR="00384C15" w:rsidRPr="00384C15">
        <w:rPr>
          <w:rFonts w:ascii="Times New Roman" w:eastAsia="SimSun" w:hAnsi="Times New Roman" w:cs="Times New Roman"/>
          <w:kern w:val="1"/>
          <w:sz w:val="24"/>
          <w:szCs w:val="24"/>
        </w:rPr>
        <w:t>diagnósticos que resu</w:t>
      </w:r>
      <w:r w:rsidR="00384C15">
        <w:rPr>
          <w:rFonts w:ascii="Times New Roman" w:eastAsia="SimSun" w:hAnsi="Times New Roman" w:cs="Times New Roman"/>
          <w:kern w:val="1"/>
          <w:sz w:val="24"/>
          <w:szCs w:val="24"/>
        </w:rPr>
        <w:t>ltam na medicalização das crianç</w:t>
      </w:r>
      <w:r w:rsidR="00384C15" w:rsidRPr="00384C15">
        <w:rPr>
          <w:rFonts w:ascii="Times New Roman" w:eastAsia="SimSun" w:hAnsi="Times New Roman" w:cs="Times New Roman"/>
          <w:kern w:val="1"/>
          <w:sz w:val="24"/>
          <w:szCs w:val="24"/>
        </w:rPr>
        <w:t>as "agitadas"</w:t>
      </w:r>
      <w:r w:rsidR="00384C15">
        <w:rPr>
          <w:rFonts w:ascii="Times New Roman" w:eastAsia="SimSun" w:hAnsi="Times New Roman" w:cs="Times New Roman"/>
          <w:kern w:val="1"/>
          <w:sz w:val="24"/>
          <w:szCs w:val="24"/>
        </w:rPr>
        <w:t>;</w:t>
      </w:r>
    </w:p>
    <w:p w:rsidR="00745136" w:rsidRPr="00745136" w:rsidRDefault="00745136" w:rsidP="00F01164">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 xml:space="preserve">b) Verificar </w:t>
      </w:r>
      <w:r w:rsidR="00384C15">
        <w:rPr>
          <w:rFonts w:ascii="Times New Roman" w:eastAsia="SimSun" w:hAnsi="Times New Roman" w:cs="Times New Roman"/>
          <w:kern w:val="1"/>
          <w:sz w:val="24"/>
          <w:szCs w:val="24"/>
        </w:rPr>
        <w:t xml:space="preserve">de que forma é visto no </w:t>
      </w:r>
      <w:r w:rsidR="00384C15" w:rsidRPr="00384C15">
        <w:rPr>
          <w:rFonts w:ascii="Times New Roman" w:eastAsia="SimSun" w:hAnsi="Times New Roman" w:cs="Times New Roman"/>
          <w:kern w:val="1"/>
          <w:sz w:val="24"/>
          <w:szCs w:val="24"/>
        </w:rPr>
        <w:t>espaço educa</w:t>
      </w:r>
      <w:r w:rsidR="00384C15">
        <w:rPr>
          <w:rFonts w:ascii="Times New Roman" w:eastAsia="SimSun" w:hAnsi="Times New Roman" w:cs="Times New Roman"/>
          <w:kern w:val="1"/>
          <w:sz w:val="24"/>
          <w:szCs w:val="24"/>
        </w:rPr>
        <w:t>tivo a medicalização dos alunos</w:t>
      </w:r>
      <w:r w:rsidRPr="00745136">
        <w:rPr>
          <w:rFonts w:ascii="Times New Roman" w:eastAsia="SimSun" w:hAnsi="Times New Roman" w:cs="Times New Roman"/>
          <w:kern w:val="1"/>
          <w:sz w:val="24"/>
          <w:szCs w:val="24"/>
        </w:rPr>
        <w:t>;</w:t>
      </w:r>
    </w:p>
    <w:p w:rsidR="00745136" w:rsidRPr="00745136" w:rsidRDefault="00745136" w:rsidP="00F01164">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 xml:space="preserve">c) </w:t>
      </w:r>
      <w:r w:rsidR="00F01164">
        <w:rPr>
          <w:rFonts w:ascii="Times New Roman" w:eastAsia="SimSun" w:hAnsi="Times New Roman" w:cs="Times New Roman"/>
          <w:kern w:val="1"/>
          <w:sz w:val="24"/>
          <w:szCs w:val="24"/>
        </w:rPr>
        <w:t>Refletir sobre os aspectos</w:t>
      </w:r>
      <w:r w:rsidR="00F01164" w:rsidRPr="00F01164">
        <w:rPr>
          <w:rFonts w:ascii="Times New Roman" w:eastAsia="SimSun" w:hAnsi="Times New Roman" w:cs="Times New Roman"/>
          <w:kern w:val="1"/>
          <w:sz w:val="24"/>
          <w:szCs w:val="24"/>
        </w:rPr>
        <w:t xml:space="preserve"> positivo</w:t>
      </w:r>
      <w:r w:rsidR="00F01164">
        <w:rPr>
          <w:rFonts w:ascii="Times New Roman" w:eastAsia="SimSun" w:hAnsi="Times New Roman" w:cs="Times New Roman"/>
          <w:kern w:val="1"/>
          <w:sz w:val="24"/>
          <w:szCs w:val="24"/>
        </w:rPr>
        <w:t>s e</w:t>
      </w:r>
      <w:r w:rsidR="00F01164" w:rsidRPr="00F01164">
        <w:rPr>
          <w:rFonts w:ascii="Times New Roman" w:eastAsia="SimSun" w:hAnsi="Times New Roman" w:cs="Times New Roman"/>
          <w:kern w:val="1"/>
          <w:sz w:val="24"/>
          <w:szCs w:val="24"/>
        </w:rPr>
        <w:t xml:space="preserve"> negativo</w:t>
      </w:r>
      <w:r w:rsidR="00F01164">
        <w:rPr>
          <w:rFonts w:ascii="Times New Roman" w:eastAsia="SimSun" w:hAnsi="Times New Roman" w:cs="Times New Roman"/>
          <w:kern w:val="1"/>
          <w:sz w:val="24"/>
          <w:szCs w:val="24"/>
        </w:rPr>
        <w:t>s da medicalização na infância</w:t>
      </w:r>
      <w:r w:rsidRPr="00745136">
        <w:rPr>
          <w:rFonts w:ascii="Times New Roman" w:eastAsia="SimSun" w:hAnsi="Times New Roman" w:cs="Times New Roman"/>
          <w:kern w:val="1"/>
          <w:sz w:val="24"/>
          <w:szCs w:val="24"/>
        </w:rPr>
        <w:t>.</w:t>
      </w: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2.2 PROPOSTA METODOLÓGICA</w:t>
      </w: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ab/>
        <w:t xml:space="preserve">Para este projeto será feita uma pesquisa qualitativa exploratória utilizando como método o estudo de caso. </w:t>
      </w: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2.3 ETAPAS PREVISTAS</w:t>
      </w: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ab/>
        <w:t>O projeto de pesquisa terá duração de um semestre e será dividido em quatro etapas: preparação, observação, coleta de dados e análise dos dados coletados.</w:t>
      </w: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 xml:space="preserve">a) Preparação: organização dos materiais e visitação para que seja realizada a explicitação do projeto que será desenvolvido na escola </w:t>
      </w:r>
      <w:r w:rsidR="00A579B7">
        <w:rPr>
          <w:rFonts w:ascii="Times New Roman" w:eastAsia="SimSun" w:hAnsi="Times New Roman" w:cs="Times New Roman"/>
          <w:kern w:val="1"/>
          <w:sz w:val="24"/>
          <w:szCs w:val="24"/>
        </w:rPr>
        <w:t xml:space="preserve">particular </w:t>
      </w:r>
      <w:r w:rsidRPr="00745136">
        <w:rPr>
          <w:rFonts w:ascii="Times New Roman" w:eastAsia="SimSun" w:hAnsi="Times New Roman" w:cs="Times New Roman"/>
          <w:kern w:val="1"/>
          <w:sz w:val="24"/>
          <w:szCs w:val="24"/>
        </w:rPr>
        <w:t>escolhida;</w:t>
      </w: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b) Interação com o grupo, professores e famílias visando à ambientação do projeto;</w:t>
      </w: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 xml:space="preserve">c) Observação: cinco observações que incluirão os horários de recreio e de atividade em sala de aula e entrada e saída dos alunos; </w:t>
      </w:r>
    </w:p>
    <w:p w:rsidR="00745136" w:rsidRPr="00745136" w:rsidRDefault="00745136" w:rsidP="00F01164">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 xml:space="preserve">d) Coleta de dados: essa etapa inicial da pesquisa se dará a partir da observação da convivência em sala aula e fora dela, no questionário entregue a professora no início da </w:t>
      </w:r>
      <w:r w:rsidRPr="00745136">
        <w:rPr>
          <w:rFonts w:ascii="Times New Roman" w:eastAsia="SimSun" w:hAnsi="Times New Roman" w:cs="Times New Roman"/>
          <w:kern w:val="1"/>
          <w:sz w:val="24"/>
          <w:szCs w:val="24"/>
        </w:rPr>
        <w:lastRenderedPageBreak/>
        <w:t xml:space="preserve">observação e, também, através das entrevistas, realizadas ao término dos cinco momentos de observação, com os professores; </w:t>
      </w:r>
    </w:p>
    <w:p w:rsidR="00745136" w:rsidRPr="00745136" w:rsidRDefault="00745136" w:rsidP="00F01164">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 xml:space="preserve">e) Análise de dados: será feita a partir das observações e análise das discussões estudadas sobre o tema medicalização da educação. Este estudo ajudará na compreensão de como abordar </w:t>
      </w:r>
      <w:r w:rsidR="00F01164">
        <w:rPr>
          <w:rFonts w:ascii="Times New Roman" w:eastAsia="SimSun" w:hAnsi="Times New Roman" w:cs="Times New Roman"/>
          <w:kern w:val="1"/>
          <w:sz w:val="24"/>
          <w:szCs w:val="24"/>
        </w:rPr>
        <w:t xml:space="preserve">e conhecer </w:t>
      </w:r>
      <w:r w:rsidRPr="00745136">
        <w:rPr>
          <w:rFonts w:ascii="Times New Roman" w:eastAsia="SimSun" w:hAnsi="Times New Roman" w:cs="Times New Roman"/>
          <w:kern w:val="1"/>
          <w:sz w:val="24"/>
          <w:szCs w:val="24"/>
        </w:rPr>
        <w:t xml:space="preserve">mais sobre o assunto e pode auxiliar professores a melhor compreender seus alunos e livrá-los de possíveis erros cometidos levianamente; </w:t>
      </w: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2.4 INSTRUMENTOS UTILIZADOS:</w:t>
      </w: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ab/>
        <w:t xml:space="preserve">No dia da primeira observação, conversarei com a(s) professora(s) sobre a turma e após, entregarei um questionário (ver Apêndice A) com quatro perguntas. O motivo de entregar após a conversa com a professora é para poder analisar posteriormente sua fala inicial com o que descreve no questionário, já que a partir das minhas perguntas ela poderá responder sobre sua turma sem espontaneidade. Serão feitas cinco observações, para que seja possível perceber se as crianças recebem medicação na escola, se possuem dificuldade de concentração em aula, se agitam-se demasiadamente sem conseguir acalmar-se em sala após o recreio e qual o discurso e comentários do corpo docente perante as atitudes dos alunos (ver roteiro no Apêndice B). Após as cinco observações, será feita uma entrevista com a(s) professora(s) da turma (ver roteiro no apêndice C), para ver se os dados coletados no questionário e o que foi visto nos dias observados vai de encontro  à fala da docente. Talvez, depois das observações e do questionário ela mude a sua postura em sala de aula e isso será visto durante o tempo observado. </w:t>
      </w: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ab/>
        <w:t>Possibilitar a reflexão do professor em sala de aula e permitir que as crianças sejam vistas de maneiras diferentes e em suas singularidades é de extrema importância quando trabalhamos em educação.</w:t>
      </w: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ab/>
        <w:t>Por último, após as cinco observações, será feita uma análise dos dados e através dos resultados obtidos, será dado a escola e a turma participante deste projeto um retorno sobre as considerações encontradas até o momento.</w:t>
      </w: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2.5 REVISÃO DE LITERATURA</w:t>
      </w: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ab/>
        <w:t xml:space="preserve">Para fazer a pesquisa, utilizarei autores como Cecília A. L. </w:t>
      </w:r>
      <w:proofErr w:type="spellStart"/>
      <w:r w:rsidRPr="00745136">
        <w:rPr>
          <w:rFonts w:ascii="Times New Roman" w:eastAsia="SimSun" w:hAnsi="Times New Roman" w:cs="Times New Roman"/>
          <w:kern w:val="1"/>
          <w:sz w:val="24"/>
          <w:szCs w:val="24"/>
        </w:rPr>
        <w:t>Collares</w:t>
      </w:r>
      <w:proofErr w:type="spellEnd"/>
      <w:r w:rsidRPr="00745136">
        <w:rPr>
          <w:rFonts w:ascii="Times New Roman" w:eastAsia="SimSun" w:hAnsi="Times New Roman" w:cs="Times New Roman"/>
          <w:kern w:val="1"/>
          <w:sz w:val="24"/>
          <w:szCs w:val="24"/>
        </w:rPr>
        <w:t xml:space="preserve">, Maria Aparecida Moysés, Ricardo </w:t>
      </w:r>
      <w:proofErr w:type="spellStart"/>
      <w:r w:rsidRPr="00745136">
        <w:rPr>
          <w:rFonts w:ascii="Times New Roman" w:eastAsia="SimSun" w:hAnsi="Times New Roman" w:cs="Times New Roman"/>
          <w:kern w:val="1"/>
          <w:sz w:val="24"/>
          <w:szCs w:val="24"/>
        </w:rPr>
        <w:t>Burg</w:t>
      </w:r>
      <w:proofErr w:type="spellEnd"/>
      <w:r w:rsidRPr="00745136">
        <w:rPr>
          <w:rFonts w:ascii="Times New Roman" w:eastAsia="SimSun" w:hAnsi="Times New Roman" w:cs="Times New Roman"/>
          <w:kern w:val="1"/>
          <w:sz w:val="24"/>
          <w:szCs w:val="24"/>
        </w:rPr>
        <w:t xml:space="preserve"> </w:t>
      </w:r>
      <w:proofErr w:type="spellStart"/>
      <w:r w:rsidRPr="00745136">
        <w:rPr>
          <w:rFonts w:ascii="Times New Roman" w:eastAsia="SimSun" w:hAnsi="Times New Roman" w:cs="Times New Roman"/>
          <w:kern w:val="1"/>
          <w:sz w:val="24"/>
          <w:szCs w:val="24"/>
        </w:rPr>
        <w:t>Ceccim</w:t>
      </w:r>
      <w:proofErr w:type="spellEnd"/>
      <w:r w:rsidRPr="00745136">
        <w:rPr>
          <w:rFonts w:ascii="Times New Roman" w:eastAsia="SimSun" w:hAnsi="Times New Roman" w:cs="Times New Roman"/>
          <w:kern w:val="1"/>
          <w:sz w:val="24"/>
          <w:szCs w:val="24"/>
        </w:rPr>
        <w:t xml:space="preserve">, Heloísa Helena Pimenta Rocha, Cláudia Rodrigues de Freitas e Luís Henrique Sacchi dos Santos, que falam sobre a chamada medicalização da educação, </w:t>
      </w:r>
      <w:r w:rsidRPr="00745136">
        <w:rPr>
          <w:rFonts w:ascii="Times New Roman" w:eastAsia="SimSun" w:hAnsi="Times New Roman" w:cs="Times New Roman"/>
          <w:kern w:val="1"/>
          <w:sz w:val="24"/>
          <w:szCs w:val="24"/>
        </w:rPr>
        <w:lastRenderedPageBreak/>
        <w:t>que é definida como um processo que transforma questões coletivas e sociais em questões individuais e biológicas, mais especificamente, em doença. Utilizarei também um pouco do que é apresentado a respeito do assunto no Portal da Saúde do Governo Federal, para ver o que está sendo apresentado aos cidadãos, mesmo que algumas vezes algumas informações possam vir a ser conflitantes com aquilo que está sendo pesquisado. Heloísa Helena Pimenta Rocha tem um artigo muito interessante sobre “Educação escolar e higienização na infância”, que vem a ser de grande utilidade no que me proponho a discutir e trás o assunto para dentro da área da educação. Já Cláudia Rodrigues de Freitas, trás em sua tese de Doutorado em Educação em “Corpos que não param: Criança, “TDAH” e escola” uma discussão importante que analisa os discursos que identificam um número expressivo de crianças como hiperativas na Educação Infantil na Rede Municipal de Porto Alegre, o que aproxima a realidade de onde vivo e ainda contribui com uma boa reflexão sobre o conceito de normalidade. Creio que ao longo da pesquisa surgirão novos autores, novos caminhos e interpretações que serão agregadas ao trabalho.</w:t>
      </w: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2.6 QUADRO (ESTADO DA ARTE)</w:t>
      </w:r>
    </w:p>
    <w:p w:rsidR="00745136" w:rsidRPr="00745136" w:rsidRDefault="00745136" w:rsidP="00745136">
      <w:pPr>
        <w:suppressAutoHyphens/>
        <w:spacing w:after="0" w:line="360" w:lineRule="auto"/>
        <w:jc w:val="both"/>
        <w:rPr>
          <w:rFonts w:ascii="Times New Roman" w:eastAsia="SimSun" w:hAnsi="Times New Roman" w:cs="Times New Roman"/>
          <w:kern w:val="1"/>
          <w:sz w:val="24"/>
          <w:szCs w:val="24"/>
        </w:rPr>
      </w:pPr>
    </w:p>
    <w:p w:rsidR="004023E8" w:rsidRDefault="00745136" w:rsidP="00745136">
      <w:pPr>
        <w:suppressAutoHyphens/>
        <w:spacing w:after="0" w:line="360" w:lineRule="auto"/>
        <w:jc w:val="both"/>
        <w:rPr>
          <w:rFonts w:ascii="Times New Roman" w:eastAsia="SimSun" w:hAnsi="Times New Roman" w:cs="Times New Roman"/>
          <w:kern w:val="1"/>
          <w:sz w:val="24"/>
          <w:szCs w:val="24"/>
        </w:rPr>
      </w:pPr>
      <w:r w:rsidRPr="00745136">
        <w:rPr>
          <w:rFonts w:ascii="Times New Roman" w:eastAsia="SimSun" w:hAnsi="Times New Roman" w:cs="Times New Roman"/>
          <w:kern w:val="1"/>
          <w:sz w:val="24"/>
          <w:szCs w:val="24"/>
        </w:rPr>
        <w:tab/>
        <w:t>Neste quadro coloco, além de trabalhos relacionados a minha temática, outras produções que vão de encontro ao proposto: trabalhos que falam da medicalização na infância, diagnósticos precoces, conceitos atuais de criança saudável e etc.</w:t>
      </w:r>
    </w:p>
    <w:p w:rsidR="00E918E2" w:rsidRDefault="00E918E2" w:rsidP="00745136">
      <w:pPr>
        <w:suppressAutoHyphens/>
        <w:spacing w:after="0" w:line="360" w:lineRule="auto"/>
        <w:jc w:val="both"/>
        <w:rPr>
          <w:rFonts w:ascii="Times New Roman" w:eastAsia="SimSun" w:hAnsi="Times New Roman" w:cs="Times New Roman"/>
          <w:kern w:val="1"/>
          <w:sz w:val="24"/>
          <w:szCs w:val="24"/>
        </w:rPr>
      </w:pPr>
    </w:p>
    <w:tbl>
      <w:tblPr>
        <w:tblStyle w:val="Tabelacomgrade"/>
        <w:tblW w:w="9180" w:type="dxa"/>
        <w:tblLayout w:type="fixed"/>
        <w:tblLook w:val="04A0" w:firstRow="1" w:lastRow="0" w:firstColumn="1" w:lastColumn="0" w:noHBand="0" w:noVBand="1"/>
      </w:tblPr>
      <w:tblGrid>
        <w:gridCol w:w="1951"/>
        <w:gridCol w:w="2693"/>
        <w:gridCol w:w="851"/>
        <w:gridCol w:w="3685"/>
      </w:tblGrid>
      <w:tr w:rsidR="004023E8" w:rsidTr="00B5341E">
        <w:tc>
          <w:tcPr>
            <w:tcW w:w="1951" w:type="dxa"/>
          </w:tcPr>
          <w:p w:rsidR="00557975" w:rsidRDefault="00557975" w:rsidP="00557975">
            <w:pPr>
              <w:suppressAutoHyphens/>
              <w:spacing w:line="276" w:lineRule="auto"/>
              <w:jc w:val="center"/>
              <w:rPr>
                <w:rFonts w:ascii="Times New Roman" w:eastAsia="SimSun" w:hAnsi="Times New Roman" w:cs="Times New Roman"/>
                <w:b/>
                <w:kern w:val="1"/>
                <w:sz w:val="24"/>
                <w:szCs w:val="24"/>
              </w:rPr>
            </w:pPr>
          </w:p>
          <w:p w:rsidR="004023E8" w:rsidRPr="00B5341E" w:rsidRDefault="004023E8" w:rsidP="00557975">
            <w:pPr>
              <w:suppressAutoHyphens/>
              <w:spacing w:line="276" w:lineRule="auto"/>
              <w:jc w:val="center"/>
              <w:rPr>
                <w:rFonts w:ascii="Times New Roman" w:eastAsia="SimSun" w:hAnsi="Times New Roman" w:cs="Times New Roman"/>
                <w:b/>
                <w:kern w:val="1"/>
                <w:sz w:val="24"/>
                <w:szCs w:val="24"/>
              </w:rPr>
            </w:pPr>
            <w:r w:rsidRPr="00B5341E">
              <w:rPr>
                <w:rFonts w:ascii="Times New Roman" w:eastAsia="SimSun" w:hAnsi="Times New Roman" w:cs="Times New Roman"/>
                <w:b/>
                <w:kern w:val="1"/>
                <w:sz w:val="24"/>
                <w:szCs w:val="24"/>
              </w:rPr>
              <w:t>Autor</w:t>
            </w:r>
          </w:p>
        </w:tc>
        <w:tc>
          <w:tcPr>
            <w:tcW w:w="2693" w:type="dxa"/>
          </w:tcPr>
          <w:p w:rsidR="00557975" w:rsidRDefault="00557975" w:rsidP="00557975">
            <w:pPr>
              <w:suppressAutoHyphens/>
              <w:spacing w:line="276" w:lineRule="auto"/>
              <w:jc w:val="center"/>
              <w:rPr>
                <w:rFonts w:ascii="Times New Roman" w:eastAsia="SimSun" w:hAnsi="Times New Roman" w:cs="Times New Roman"/>
                <w:b/>
                <w:kern w:val="1"/>
                <w:sz w:val="24"/>
                <w:szCs w:val="24"/>
              </w:rPr>
            </w:pPr>
          </w:p>
          <w:p w:rsidR="004023E8" w:rsidRPr="00B5341E" w:rsidRDefault="004023E8" w:rsidP="00557975">
            <w:pPr>
              <w:suppressAutoHyphens/>
              <w:spacing w:line="276" w:lineRule="auto"/>
              <w:jc w:val="center"/>
              <w:rPr>
                <w:rFonts w:ascii="Times New Roman" w:eastAsia="SimSun" w:hAnsi="Times New Roman" w:cs="Times New Roman"/>
                <w:b/>
                <w:kern w:val="1"/>
                <w:sz w:val="24"/>
                <w:szCs w:val="24"/>
              </w:rPr>
            </w:pPr>
            <w:r w:rsidRPr="00B5341E">
              <w:rPr>
                <w:rFonts w:ascii="Times New Roman" w:eastAsia="SimSun" w:hAnsi="Times New Roman" w:cs="Times New Roman"/>
                <w:b/>
                <w:kern w:val="1"/>
                <w:sz w:val="24"/>
                <w:szCs w:val="24"/>
              </w:rPr>
              <w:t>Título</w:t>
            </w:r>
          </w:p>
        </w:tc>
        <w:tc>
          <w:tcPr>
            <w:tcW w:w="851" w:type="dxa"/>
          </w:tcPr>
          <w:p w:rsidR="00557975" w:rsidRDefault="00557975" w:rsidP="00557975">
            <w:pPr>
              <w:suppressAutoHyphens/>
              <w:spacing w:line="276" w:lineRule="auto"/>
              <w:jc w:val="center"/>
              <w:rPr>
                <w:rFonts w:ascii="Times New Roman" w:eastAsia="SimSun" w:hAnsi="Times New Roman" w:cs="Times New Roman"/>
                <w:b/>
                <w:kern w:val="1"/>
                <w:sz w:val="24"/>
                <w:szCs w:val="24"/>
              </w:rPr>
            </w:pPr>
          </w:p>
          <w:p w:rsidR="004023E8" w:rsidRPr="00B5341E" w:rsidRDefault="004023E8" w:rsidP="00557975">
            <w:pPr>
              <w:suppressAutoHyphens/>
              <w:spacing w:line="276" w:lineRule="auto"/>
              <w:jc w:val="center"/>
              <w:rPr>
                <w:rFonts w:ascii="Times New Roman" w:eastAsia="SimSun" w:hAnsi="Times New Roman" w:cs="Times New Roman"/>
                <w:b/>
                <w:kern w:val="1"/>
                <w:sz w:val="24"/>
                <w:szCs w:val="24"/>
              </w:rPr>
            </w:pPr>
            <w:r w:rsidRPr="00B5341E">
              <w:rPr>
                <w:rFonts w:ascii="Times New Roman" w:eastAsia="SimSun" w:hAnsi="Times New Roman" w:cs="Times New Roman"/>
                <w:b/>
                <w:kern w:val="1"/>
                <w:sz w:val="24"/>
                <w:szCs w:val="24"/>
              </w:rPr>
              <w:t>Ano</w:t>
            </w:r>
          </w:p>
        </w:tc>
        <w:tc>
          <w:tcPr>
            <w:tcW w:w="3685" w:type="dxa"/>
          </w:tcPr>
          <w:p w:rsidR="00557975" w:rsidRDefault="00557975" w:rsidP="00557975">
            <w:pPr>
              <w:suppressAutoHyphens/>
              <w:spacing w:line="276" w:lineRule="auto"/>
              <w:ind w:right="-249"/>
              <w:jc w:val="center"/>
              <w:rPr>
                <w:rFonts w:ascii="Times New Roman" w:eastAsia="SimSun" w:hAnsi="Times New Roman" w:cs="Times New Roman"/>
                <w:b/>
                <w:kern w:val="1"/>
                <w:sz w:val="24"/>
                <w:szCs w:val="24"/>
              </w:rPr>
            </w:pPr>
          </w:p>
          <w:p w:rsidR="004023E8" w:rsidRDefault="004023E8" w:rsidP="00557975">
            <w:pPr>
              <w:suppressAutoHyphens/>
              <w:spacing w:line="276" w:lineRule="auto"/>
              <w:ind w:right="-249"/>
              <w:jc w:val="center"/>
              <w:rPr>
                <w:rFonts w:ascii="Times New Roman" w:eastAsia="SimSun" w:hAnsi="Times New Roman" w:cs="Times New Roman"/>
                <w:b/>
                <w:kern w:val="1"/>
                <w:sz w:val="24"/>
                <w:szCs w:val="24"/>
              </w:rPr>
            </w:pPr>
            <w:r w:rsidRPr="00B5341E">
              <w:rPr>
                <w:rFonts w:ascii="Times New Roman" w:eastAsia="SimSun" w:hAnsi="Times New Roman" w:cs="Times New Roman"/>
                <w:b/>
                <w:kern w:val="1"/>
                <w:sz w:val="24"/>
                <w:szCs w:val="24"/>
              </w:rPr>
              <w:t>Relação com a pesquisa</w:t>
            </w:r>
          </w:p>
          <w:p w:rsidR="00557975" w:rsidRPr="00B5341E" w:rsidRDefault="00557975" w:rsidP="00557975">
            <w:pPr>
              <w:suppressAutoHyphens/>
              <w:spacing w:line="276" w:lineRule="auto"/>
              <w:ind w:right="-249"/>
              <w:jc w:val="center"/>
              <w:rPr>
                <w:rFonts w:ascii="Times New Roman" w:eastAsia="SimSun" w:hAnsi="Times New Roman" w:cs="Times New Roman"/>
                <w:b/>
                <w:kern w:val="1"/>
                <w:sz w:val="24"/>
                <w:szCs w:val="24"/>
              </w:rPr>
            </w:pPr>
          </w:p>
        </w:tc>
      </w:tr>
      <w:tr w:rsidR="004023E8" w:rsidTr="00B5341E">
        <w:tc>
          <w:tcPr>
            <w:tcW w:w="1951" w:type="dxa"/>
          </w:tcPr>
          <w:p w:rsidR="00557975" w:rsidRDefault="00557975" w:rsidP="00557975">
            <w:pPr>
              <w:suppressAutoHyphens/>
              <w:spacing w:line="276" w:lineRule="auto"/>
              <w:rPr>
                <w:rFonts w:ascii="Times New Roman" w:eastAsia="SimSun" w:hAnsi="Times New Roman" w:cs="Times New Roman"/>
                <w:bCs/>
                <w:iCs/>
                <w:kern w:val="1"/>
                <w:sz w:val="24"/>
                <w:szCs w:val="24"/>
                <w:shd w:val="clear" w:color="auto" w:fill="FFFFFF"/>
              </w:rPr>
            </w:pPr>
          </w:p>
          <w:p w:rsidR="004023E8" w:rsidRPr="00B5341E" w:rsidRDefault="004023E8" w:rsidP="00557975">
            <w:pPr>
              <w:suppressAutoHyphens/>
              <w:spacing w:line="276" w:lineRule="auto"/>
              <w:rPr>
                <w:rFonts w:ascii="Times New Roman" w:eastAsia="SimSun" w:hAnsi="Times New Roman" w:cs="Times New Roman"/>
                <w:kern w:val="1"/>
                <w:sz w:val="24"/>
                <w:szCs w:val="24"/>
              </w:rPr>
            </w:pPr>
            <w:r w:rsidRPr="00B5341E">
              <w:rPr>
                <w:rFonts w:ascii="Times New Roman" w:eastAsia="SimSun" w:hAnsi="Times New Roman" w:cs="Times New Roman"/>
                <w:bCs/>
                <w:iCs/>
                <w:kern w:val="1"/>
                <w:sz w:val="24"/>
                <w:szCs w:val="24"/>
                <w:shd w:val="clear" w:color="auto" w:fill="FFFFFF"/>
              </w:rPr>
              <w:t xml:space="preserve">Ricardo </w:t>
            </w:r>
            <w:proofErr w:type="spellStart"/>
            <w:r w:rsidRPr="00B5341E">
              <w:rPr>
                <w:rFonts w:ascii="Times New Roman" w:eastAsia="SimSun" w:hAnsi="Times New Roman" w:cs="Times New Roman"/>
                <w:bCs/>
                <w:iCs/>
                <w:kern w:val="1"/>
                <w:sz w:val="24"/>
                <w:szCs w:val="24"/>
                <w:shd w:val="clear" w:color="auto" w:fill="FFFFFF"/>
              </w:rPr>
              <w:t>Burg</w:t>
            </w:r>
            <w:proofErr w:type="spellEnd"/>
            <w:r w:rsidR="00E918E2" w:rsidRPr="00B5341E">
              <w:rPr>
                <w:rFonts w:ascii="Times New Roman" w:eastAsia="SimSun" w:hAnsi="Times New Roman" w:cs="Times New Roman"/>
                <w:bCs/>
                <w:iCs/>
                <w:kern w:val="1"/>
                <w:sz w:val="24"/>
                <w:szCs w:val="24"/>
                <w:shd w:val="clear" w:color="auto" w:fill="FFFFFF"/>
              </w:rPr>
              <w:t xml:space="preserve"> </w:t>
            </w:r>
            <w:proofErr w:type="spellStart"/>
            <w:r w:rsidRPr="00B5341E">
              <w:rPr>
                <w:rFonts w:ascii="Times New Roman" w:eastAsia="SimSun" w:hAnsi="Times New Roman" w:cs="Times New Roman"/>
                <w:bCs/>
                <w:iCs/>
                <w:kern w:val="1"/>
                <w:sz w:val="24"/>
                <w:szCs w:val="24"/>
                <w:shd w:val="clear" w:color="auto" w:fill="FFFFFF"/>
              </w:rPr>
              <w:t>Ceccin</w:t>
            </w:r>
            <w:proofErr w:type="spellEnd"/>
            <w:r w:rsidRPr="00B5341E">
              <w:rPr>
                <w:rFonts w:ascii="Times New Roman" w:eastAsia="SimSun" w:hAnsi="Times New Roman" w:cs="Times New Roman"/>
                <w:bCs/>
                <w:iCs/>
                <w:kern w:val="1"/>
                <w:sz w:val="24"/>
                <w:szCs w:val="24"/>
                <w:shd w:val="clear" w:color="auto" w:fill="FFFFFF"/>
              </w:rPr>
              <w:t>;</w:t>
            </w:r>
          </w:p>
        </w:tc>
        <w:tc>
          <w:tcPr>
            <w:tcW w:w="2693" w:type="dxa"/>
          </w:tcPr>
          <w:p w:rsidR="00557975" w:rsidRDefault="00557975" w:rsidP="00557975">
            <w:pPr>
              <w:suppressAutoHyphens/>
              <w:spacing w:line="276" w:lineRule="auto"/>
              <w:jc w:val="both"/>
              <w:rPr>
                <w:rFonts w:ascii="Times New Roman" w:eastAsia="SimSun" w:hAnsi="Times New Roman" w:cs="Times New Roman"/>
                <w:bCs/>
                <w:iCs/>
                <w:kern w:val="1"/>
                <w:sz w:val="24"/>
                <w:szCs w:val="24"/>
                <w:shd w:val="clear" w:color="auto" w:fill="FFFFFF"/>
              </w:rPr>
            </w:pPr>
          </w:p>
          <w:p w:rsidR="004023E8" w:rsidRPr="00B5341E" w:rsidRDefault="004023E8" w:rsidP="00557975">
            <w:pPr>
              <w:suppressAutoHyphens/>
              <w:spacing w:line="276" w:lineRule="auto"/>
              <w:jc w:val="both"/>
              <w:rPr>
                <w:rFonts w:ascii="Times New Roman" w:eastAsia="SimSun" w:hAnsi="Times New Roman" w:cs="Times New Roman"/>
                <w:kern w:val="1"/>
                <w:sz w:val="24"/>
                <w:szCs w:val="24"/>
              </w:rPr>
            </w:pPr>
            <w:r w:rsidRPr="00B5341E">
              <w:rPr>
                <w:rFonts w:ascii="Times New Roman" w:eastAsia="SimSun" w:hAnsi="Times New Roman" w:cs="Times New Roman"/>
                <w:bCs/>
                <w:iCs/>
                <w:kern w:val="1"/>
                <w:sz w:val="24"/>
                <w:szCs w:val="24"/>
                <w:shd w:val="clear" w:color="auto" w:fill="FFFFFF"/>
              </w:rPr>
              <w:t>Saúde e doença: reflexão para a educação em saúde.</w:t>
            </w:r>
          </w:p>
        </w:tc>
        <w:tc>
          <w:tcPr>
            <w:tcW w:w="851" w:type="dxa"/>
          </w:tcPr>
          <w:p w:rsidR="004023E8" w:rsidRPr="00B5341E" w:rsidRDefault="004023E8" w:rsidP="00557975">
            <w:pPr>
              <w:suppressAutoHyphens/>
              <w:spacing w:line="276" w:lineRule="auto"/>
              <w:jc w:val="center"/>
              <w:rPr>
                <w:rFonts w:ascii="Times New Roman" w:eastAsia="SimSun" w:hAnsi="Times New Roman" w:cs="Times New Roman"/>
                <w:kern w:val="1"/>
                <w:sz w:val="24"/>
                <w:szCs w:val="24"/>
              </w:rPr>
            </w:pPr>
          </w:p>
          <w:p w:rsidR="004023E8" w:rsidRPr="00B5341E" w:rsidRDefault="004023E8" w:rsidP="00557975">
            <w:pPr>
              <w:suppressAutoHyphens/>
              <w:spacing w:line="276" w:lineRule="auto"/>
              <w:jc w:val="center"/>
              <w:rPr>
                <w:rFonts w:ascii="Times New Roman" w:eastAsia="SimSun" w:hAnsi="Times New Roman" w:cs="Times New Roman"/>
                <w:kern w:val="1"/>
                <w:sz w:val="24"/>
                <w:szCs w:val="24"/>
              </w:rPr>
            </w:pPr>
            <w:r w:rsidRPr="00B5341E">
              <w:rPr>
                <w:rFonts w:ascii="Times New Roman" w:eastAsia="SimSun" w:hAnsi="Times New Roman" w:cs="Times New Roman"/>
                <w:kern w:val="1"/>
                <w:sz w:val="24"/>
                <w:szCs w:val="24"/>
              </w:rPr>
              <w:t>1998</w:t>
            </w:r>
          </w:p>
        </w:tc>
        <w:tc>
          <w:tcPr>
            <w:tcW w:w="3685" w:type="dxa"/>
          </w:tcPr>
          <w:p w:rsidR="00557975" w:rsidRDefault="00557975" w:rsidP="00557975">
            <w:pPr>
              <w:suppressAutoHyphens/>
              <w:spacing w:line="276" w:lineRule="auto"/>
              <w:jc w:val="both"/>
              <w:rPr>
                <w:rFonts w:ascii="Times New Roman" w:eastAsia="SimSun" w:hAnsi="Times New Roman" w:cs="Times New Roman"/>
                <w:kern w:val="1"/>
                <w:sz w:val="24"/>
                <w:szCs w:val="24"/>
              </w:rPr>
            </w:pPr>
          </w:p>
          <w:p w:rsidR="004023E8" w:rsidRDefault="00B5341E" w:rsidP="00557975">
            <w:pPr>
              <w:suppressAutoHyphens/>
              <w:spacing w:line="276" w:lineRule="auto"/>
              <w:jc w:val="both"/>
              <w:rPr>
                <w:rFonts w:ascii="Times New Roman" w:eastAsia="SimSun" w:hAnsi="Times New Roman" w:cs="Times New Roman"/>
                <w:kern w:val="1"/>
                <w:sz w:val="24"/>
                <w:szCs w:val="24"/>
              </w:rPr>
            </w:pPr>
            <w:r w:rsidRPr="00B5341E">
              <w:rPr>
                <w:rFonts w:ascii="Times New Roman" w:eastAsia="SimSun" w:hAnsi="Times New Roman" w:cs="Times New Roman"/>
                <w:kern w:val="1"/>
                <w:sz w:val="24"/>
                <w:szCs w:val="24"/>
              </w:rPr>
              <w:t>O artigo</w:t>
            </w:r>
            <w:r>
              <w:rPr>
                <w:rFonts w:ascii="Times New Roman" w:eastAsia="SimSun" w:hAnsi="Times New Roman" w:cs="Times New Roman"/>
                <w:kern w:val="1"/>
                <w:sz w:val="24"/>
                <w:szCs w:val="24"/>
              </w:rPr>
              <w:t xml:space="preserve"> procura construir, a partir de </w:t>
            </w:r>
            <w:r w:rsidRPr="00B5341E">
              <w:rPr>
                <w:rFonts w:ascii="Times New Roman" w:eastAsia="SimSun" w:hAnsi="Times New Roman" w:cs="Times New Roman"/>
                <w:kern w:val="1"/>
                <w:sz w:val="24"/>
                <w:szCs w:val="24"/>
              </w:rPr>
              <w:t>uma memória da Re</w:t>
            </w:r>
            <w:r>
              <w:rPr>
                <w:rFonts w:ascii="Times New Roman" w:eastAsia="SimSun" w:hAnsi="Times New Roman" w:cs="Times New Roman"/>
                <w:kern w:val="1"/>
                <w:sz w:val="24"/>
                <w:szCs w:val="24"/>
              </w:rPr>
              <w:t xml:space="preserve">forma Sanitária Brasileira e de </w:t>
            </w:r>
            <w:r w:rsidRPr="00B5341E">
              <w:rPr>
                <w:rFonts w:ascii="Times New Roman" w:eastAsia="SimSun" w:hAnsi="Times New Roman" w:cs="Times New Roman"/>
                <w:kern w:val="1"/>
                <w:sz w:val="24"/>
                <w:szCs w:val="24"/>
              </w:rPr>
              <w:t>aproximações entre a</w:t>
            </w:r>
            <w:r>
              <w:rPr>
                <w:rFonts w:ascii="Times New Roman" w:eastAsia="SimSun" w:hAnsi="Times New Roman" w:cs="Times New Roman"/>
                <w:kern w:val="1"/>
                <w:sz w:val="24"/>
                <w:szCs w:val="24"/>
              </w:rPr>
              <w:t xml:space="preserve">s áreas científicas da Educação </w:t>
            </w:r>
            <w:r w:rsidRPr="00B5341E">
              <w:rPr>
                <w:rFonts w:ascii="Times New Roman" w:eastAsia="SimSun" w:hAnsi="Times New Roman" w:cs="Times New Roman"/>
                <w:kern w:val="1"/>
                <w:sz w:val="24"/>
                <w:szCs w:val="24"/>
              </w:rPr>
              <w:t>e da Saúde, uma</w:t>
            </w:r>
            <w:r>
              <w:rPr>
                <w:rFonts w:ascii="Times New Roman" w:eastAsia="SimSun" w:hAnsi="Times New Roman" w:cs="Times New Roman"/>
                <w:kern w:val="1"/>
                <w:sz w:val="24"/>
                <w:szCs w:val="24"/>
              </w:rPr>
              <w:t xml:space="preserve"> </w:t>
            </w:r>
            <w:proofErr w:type="spellStart"/>
            <w:r>
              <w:rPr>
                <w:rFonts w:ascii="Times New Roman" w:eastAsia="SimSun" w:hAnsi="Times New Roman" w:cs="Times New Roman"/>
                <w:kern w:val="1"/>
                <w:sz w:val="24"/>
                <w:szCs w:val="24"/>
              </w:rPr>
              <w:t>micropercepção</w:t>
            </w:r>
            <w:proofErr w:type="spellEnd"/>
            <w:r>
              <w:rPr>
                <w:rFonts w:ascii="Times New Roman" w:eastAsia="SimSun" w:hAnsi="Times New Roman" w:cs="Times New Roman"/>
                <w:kern w:val="1"/>
                <w:sz w:val="24"/>
                <w:szCs w:val="24"/>
              </w:rPr>
              <w:t xml:space="preserve"> (matéria para o </w:t>
            </w:r>
            <w:r w:rsidRPr="00B5341E">
              <w:rPr>
                <w:rFonts w:ascii="Times New Roman" w:eastAsia="SimSun" w:hAnsi="Times New Roman" w:cs="Times New Roman"/>
                <w:kern w:val="1"/>
                <w:sz w:val="24"/>
                <w:szCs w:val="24"/>
              </w:rPr>
              <w:t>pensar, aprende</w:t>
            </w:r>
            <w:r>
              <w:rPr>
                <w:rFonts w:ascii="Times New Roman" w:eastAsia="SimSun" w:hAnsi="Times New Roman" w:cs="Times New Roman"/>
                <w:kern w:val="1"/>
                <w:sz w:val="24"/>
                <w:szCs w:val="24"/>
              </w:rPr>
              <w:t xml:space="preserve">r, conhecer) à emergência de um </w:t>
            </w:r>
            <w:r w:rsidRPr="00B5341E">
              <w:rPr>
                <w:rFonts w:ascii="Times New Roman" w:eastAsia="SimSun" w:hAnsi="Times New Roman" w:cs="Times New Roman"/>
                <w:kern w:val="1"/>
                <w:sz w:val="24"/>
                <w:szCs w:val="24"/>
              </w:rPr>
              <w:t>domínio de conh</w:t>
            </w:r>
            <w:r>
              <w:rPr>
                <w:rFonts w:ascii="Times New Roman" w:eastAsia="SimSun" w:hAnsi="Times New Roman" w:cs="Times New Roman"/>
                <w:kern w:val="1"/>
                <w:sz w:val="24"/>
                <w:szCs w:val="24"/>
              </w:rPr>
              <w:t xml:space="preserve">ecimento designado por Educação </w:t>
            </w:r>
            <w:r w:rsidRPr="00B5341E">
              <w:rPr>
                <w:rFonts w:ascii="Times New Roman" w:eastAsia="SimSun" w:hAnsi="Times New Roman" w:cs="Times New Roman"/>
                <w:kern w:val="1"/>
                <w:sz w:val="24"/>
                <w:szCs w:val="24"/>
              </w:rPr>
              <w:t>e Ensino da Saúde.</w:t>
            </w:r>
          </w:p>
          <w:p w:rsidR="00557975" w:rsidRDefault="00557975" w:rsidP="00557975">
            <w:pPr>
              <w:suppressAutoHyphens/>
              <w:spacing w:line="276" w:lineRule="auto"/>
              <w:jc w:val="both"/>
              <w:rPr>
                <w:rFonts w:ascii="Times New Roman" w:eastAsia="SimSun" w:hAnsi="Times New Roman" w:cs="Times New Roman"/>
                <w:kern w:val="1"/>
                <w:sz w:val="24"/>
                <w:szCs w:val="24"/>
              </w:rPr>
            </w:pPr>
          </w:p>
          <w:p w:rsidR="00557975" w:rsidRPr="00B5341E" w:rsidRDefault="00557975" w:rsidP="00557975">
            <w:pPr>
              <w:suppressAutoHyphens/>
              <w:spacing w:line="276" w:lineRule="auto"/>
              <w:jc w:val="both"/>
              <w:rPr>
                <w:rFonts w:ascii="Times New Roman" w:eastAsia="SimSun" w:hAnsi="Times New Roman" w:cs="Times New Roman"/>
                <w:kern w:val="1"/>
                <w:sz w:val="24"/>
                <w:szCs w:val="24"/>
              </w:rPr>
            </w:pPr>
          </w:p>
        </w:tc>
      </w:tr>
      <w:tr w:rsidR="004023E8" w:rsidTr="00B5341E">
        <w:tc>
          <w:tcPr>
            <w:tcW w:w="1951" w:type="dxa"/>
          </w:tcPr>
          <w:p w:rsidR="00557975" w:rsidRDefault="00557975" w:rsidP="00557975">
            <w:pPr>
              <w:suppressAutoHyphens/>
              <w:spacing w:line="276" w:lineRule="auto"/>
              <w:rPr>
                <w:rFonts w:ascii="Times New Roman" w:eastAsia="SimSun" w:hAnsi="Times New Roman" w:cs="Times New Roman"/>
                <w:kern w:val="1"/>
                <w:sz w:val="24"/>
                <w:szCs w:val="24"/>
                <w:shd w:val="clear" w:color="auto" w:fill="FFFFFF"/>
              </w:rPr>
            </w:pPr>
          </w:p>
          <w:p w:rsidR="004023E8" w:rsidRPr="00B5341E" w:rsidRDefault="004023E8" w:rsidP="00557975">
            <w:pPr>
              <w:suppressAutoHyphens/>
              <w:spacing w:line="276" w:lineRule="auto"/>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shd w:val="clear" w:color="auto" w:fill="FFFFFF"/>
              </w:rPr>
              <w:t>Cláudia Rodrigues de</w:t>
            </w:r>
            <w:r w:rsidRPr="00B5341E">
              <w:rPr>
                <w:rFonts w:ascii="Times New Roman" w:eastAsia="SimSun" w:hAnsi="Times New Roman" w:cs="Times New Roman"/>
                <w:kern w:val="1"/>
                <w:sz w:val="24"/>
                <w:szCs w:val="24"/>
                <w:shd w:val="clear" w:color="auto" w:fill="FFFFFF"/>
              </w:rPr>
              <w:t xml:space="preserve"> Freitas;</w:t>
            </w:r>
          </w:p>
        </w:tc>
        <w:tc>
          <w:tcPr>
            <w:tcW w:w="2693" w:type="dxa"/>
          </w:tcPr>
          <w:p w:rsidR="00557975" w:rsidRDefault="00557975" w:rsidP="00557975">
            <w:pPr>
              <w:suppressAutoHyphens/>
              <w:spacing w:line="276" w:lineRule="auto"/>
              <w:jc w:val="both"/>
              <w:rPr>
                <w:rFonts w:ascii="Times New Roman" w:eastAsia="SimSun" w:hAnsi="Times New Roman" w:cs="Times New Roman"/>
                <w:kern w:val="1"/>
                <w:sz w:val="24"/>
                <w:szCs w:val="24"/>
                <w:shd w:val="clear" w:color="auto" w:fill="FFFFFF"/>
              </w:rPr>
            </w:pPr>
          </w:p>
          <w:p w:rsidR="004023E8" w:rsidRPr="00B5341E" w:rsidRDefault="004023E8" w:rsidP="00557975">
            <w:pPr>
              <w:suppressAutoHyphens/>
              <w:spacing w:line="276" w:lineRule="auto"/>
              <w:jc w:val="both"/>
              <w:rPr>
                <w:rFonts w:ascii="Times New Roman" w:eastAsia="SimSun" w:hAnsi="Times New Roman" w:cs="Times New Roman"/>
                <w:kern w:val="1"/>
                <w:sz w:val="24"/>
                <w:szCs w:val="24"/>
                <w:shd w:val="clear" w:color="auto" w:fill="FFFFFF"/>
              </w:rPr>
            </w:pPr>
            <w:r w:rsidRPr="00A579B7">
              <w:rPr>
                <w:rFonts w:ascii="Times New Roman" w:eastAsia="SimSun" w:hAnsi="Times New Roman" w:cs="Times New Roman"/>
                <w:kern w:val="1"/>
                <w:sz w:val="24"/>
                <w:szCs w:val="24"/>
                <w:shd w:val="clear" w:color="auto" w:fill="FFFFFF"/>
              </w:rPr>
              <w:t>Corpos que não param: Criança, “TDAH” e escola.</w:t>
            </w:r>
          </w:p>
          <w:p w:rsidR="00E918E2" w:rsidRPr="00B5341E" w:rsidRDefault="00E918E2" w:rsidP="00557975">
            <w:pPr>
              <w:suppressAutoHyphens/>
              <w:spacing w:line="276" w:lineRule="auto"/>
              <w:jc w:val="both"/>
              <w:rPr>
                <w:rFonts w:ascii="Times New Roman" w:eastAsia="SimSun" w:hAnsi="Times New Roman" w:cs="Times New Roman"/>
                <w:kern w:val="1"/>
                <w:sz w:val="24"/>
                <w:szCs w:val="24"/>
              </w:rPr>
            </w:pPr>
          </w:p>
        </w:tc>
        <w:tc>
          <w:tcPr>
            <w:tcW w:w="851" w:type="dxa"/>
          </w:tcPr>
          <w:p w:rsidR="004023E8" w:rsidRPr="00B5341E" w:rsidRDefault="004023E8" w:rsidP="00557975">
            <w:pPr>
              <w:suppressAutoHyphens/>
              <w:spacing w:line="276" w:lineRule="auto"/>
              <w:jc w:val="center"/>
              <w:rPr>
                <w:rFonts w:ascii="Times New Roman" w:eastAsia="SimSun" w:hAnsi="Times New Roman" w:cs="Times New Roman"/>
                <w:kern w:val="1"/>
                <w:sz w:val="24"/>
                <w:szCs w:val="24"/>
              </w:rPr>
            </w:pPr>
          </w:p>
          <w:p w:rsidR="004023E8" w:rsidRPr="00B5341E" w:rsidRDefault="004023E8" w:rsidP="00557975">
            <w:pPr>
              <w:suppressAutoHyphens/>
              <w:spacing w:line="276" w:lineRule="auto"/>
              <w:jc w:val="center"/>
              <w:rPr>
                <w:rFonts w:ascii="Times New Roman" w:eastAsia="SimSun" w:hAnsi="Times New Roman" w:cs="Times New Roman"/>
                <w:kern w:val="1"/>
                <w:sz w:val="24"/>
                <w:szCs w:val="24"/>
              </w:rPr>
            </w:pPr>
            <w:r w:rsidRPr="00B5341E">
              <w:rPr>
                <w:rFonts w:ascii="Times New Roman" w:eastAsia="SimSun" w:hAnsi="Times New Roman" w:cs="Times New Roman"/>
                <w:kern w:val="1"/>
                <w:sz w:val="24"/>
                <w:szCs w:val="24"/>
              </w:rPr>
              <w:t>2011</w:t>
            </w:r>
          </w:p>
        </w:tc>
        <w:tc>
          <w:tcPr>
            <w:tcW w:w="3685" w:type="dxa"/>
          </w:tcPr>
          <w:p w:rsidR="00557975" w:rsidRDefault="00557975" w:rsidP="00557975">
            <w:pPr>
              <w:suppressAutoHyphens/>
              <w:spacing w:line="276" w:lineRule="auto"/>
              <w:jc w:val="both"/>
              <w:rPr>
                <w:rFonts w:ascii="Times New Roman" w:eastAsia="SimSun" w:hAnsi="Times New Roman" w:cs="Times New Roman"/>
                <w:kern w:val="1"/>
                <w:sz w:val="24"/>
                <w:szCs w:val="24"/>
              </w:rPr>
            </w:pPr>
          </w:p>
          <w:p w:rsidR="004023E8" w:rsidRDefault="00510995" w:rsidP="00557975">
            <w:pPr>
              <w:suppressAutoHyphens/>
              <w:spacing w:line="276" w:lineRule="auto"/>
              <w:jc w:val="both"/>
              <w:rPr>
                <w:rFonts w:ascii="Times New Roman" w:eastAsia="SimSun" w:hAnsi="Times New Roman" w:cs="Times New Roman"/>
                <w:kern w:val="1"/>
                <w:sz w:val="24"/>
                <w:szCs w:val="24"/>
              </w:rPr>
            </w:pPr>
            <w:r w:rsidRPr="00B5341E">
              <w:rPr>
                <w:rFonts w:ascii="Times New Roman" w:eastAsia="SimSun" w:hAnsi="Times New Roman" w:cs="Times New Roman"/>
                <w:kern w:val="1"/>
                <w:sz w:val="24"/>
                <w:szCs w:val="24"/>
              </w:rPr>
              <w:t xml:space="preserve">Tese de Doutorado em Educação que trás </w:t>
            </w:r>
            <w:r w:rsidRPr="00745136">
              <w:rPr>
                <w:rFonts w:ascii="Times New Roman" w:eastAsia="SimSun" w:hAnsi="Times New Roman" w:cs="Times New Roman"/>
                <w:kern w:val="1"/>
                <w:sz w:val="24"/>
                <w:szCs w:val="24"/>
              </w:rPr>
              <w:t>uma discussão importante que analisa os discursos que identificam um número expressivo de crianças como hiperativas na Educação Infantil na Rede Municipal de Porto Alegre</w:t>
            </w:r>
            <w:r w:rsidRPr="00B5341E">
              <w:rPr>
                <w:rFonts w:ascii="Times New Roman" w:eastAsia="SimSun" w:hAnsi="Times New Roman" w:cs="Times New Roman"/>
                <w:kern w:val="1"/>
                <w:sz w:val="24"/>
                <w:szCs w:val="24"/>
              </w:rPr>
              <w:t>.</w:t>
            </w:r>
          </w:p>
          <w:p w:rsidR="00557975" w:rsidRPr="00B5341E" w:rsidRDefault="00557975" w:rsidP="00557975">
            <w:pPr>
              <w:suppressAutoHyphens/>
              <w:spacing w:line="276" w:lineRule="auto"/>
              <w:jc w:val="both"/>
              <w:rPr>
                <w:rFonts w:ascii="Times New Roman" w:eastAsia="SimSun" w:hAnsi="Times New Roman" w:cs="Times New Roman"/>
                <w:kern w:val="1"/>
                <w:sz w:val="24"/>
                <w:szCs w:val="24"/>
              </w:rPr>
            </w:pPr>
          </w:p>
        </w:tc>
      </w:tr>
      <w:tr w:rsidR="004023E8" w:rsidTr="00B5341E">
        <w:tc>
          <w:tcPr>
            <w:tcW w:w="1951" w:type="dxa"/>
          </w:tcPr>
          <w:p w:rsidR="00557975" w:rsidRDefault="00557975" w:rsidP="00557975">
            <w:pPr>
              <w:suppressAutoHyphens/>
              <w:spacing w:line="276" w:lineRule="auto"/>
              <w:rPr>
                <w:rFonts w:ascii="Times New Roman" w:eastAsia="SimSun" w:hAnsi="Times New Roman" w:cs="Times New Roman"/>
                <w:kern w:val="1"/>
                <w:sz w:val="24"/>
                <w:szCs w:val="24"/>
              </w:rPr>
            </w:pPr>
          </w:p>
          <w:p w:rsidR="004023E8" w:rsidRPr="00B5341E" w:rsidRDefault="004023E8" w:rsidP="00557975">
            <w:pPr>
              <w:suppressAutoHyphens/>
              <w:spacing w:line="276" w:lineRule="auto"/>
              <w:rPr>
                <w:rFonts w:ascii="Times New Roman" w:eastAsia="SimSun" w:hAnsi="Times New Roman" w:cs="Times New Roman"/>
                <w:kern w:val="1"/>
                <w:sz w:val="24"/>
                <w:szCs w:val="24"/>
              </w:rPr>
            </w:pPr>
            <w:proofErr w:type="spellStart"/>
            <w:r w:rsidRPr="00A579B7">
              <w:rPr>
                <w:rFonts w:ascii="Times New Roman" w:eastAsia="SimSun" w:hAnsi="Times New Roman" w:cs="Times New Roman"/>
                <w:kern w:val="1"/>
                <w:sz w:val="24"/>
                <w:szCs w:val="24"/>
              </w:rPr>
              <w:t>Luis</w:t>
            </w:r>
            <w:proofErr w:type="spellEnd"/>
            <w:r w:rsidRPr="00A579B7">
              <w:rPr>
                <w:rFonts w:ascii="Times New Roman" w:eastAsia="SimSun" w:hAnsi="Times New Roman" w:cs="Times New Roman"/>
                <w:kern w:val="1"/>
                <w:sz w:val="24"/>
                <w:szCs w:val="24"/>
              </w:rPr>
              <w:t xml:space="preserve"> Henrique Sacchi dos Santos</w:t>
            </w:r>
            <w:r w:rsidRPr="00B5341E">
              <w:rPr>
                <w:rFonts w:ascii="Times New Roman" w:eastAsia="SimSun" w:hAnsi="Times New Roman" w:cs="Times New Roman"/>
                <w:kern w:val="1"/>
                <w:sz w:val="24"/>
                <w:szCs w:val="24"/>
              </w:rPr>
              <w:t>;</w:t>
            </w:r>
          </w:p>
          <w:p w:rsidR="00E918E2" w:rsidRPr="00B5341E" w:rsidRDefault="00E918E2" w:rsidP="00557975">
            <w:pPr>
              <w:suppressAutoHyphens/>
              <w:spacing w:line="276" w:lineRule="auto"/>
              <w:rPr>
                <w:rFonts w:ascii="Times New Roman" w:eastAsia="SimSun" w:hAnsi="Times New Roman" w:cs="Times New Roman"/>
                <w:kern w:val="1"/>
                <w:sz w:val="24"/>
                <w:szCs w:val="24"/>
              </w:rPr>
            </w:pPr>
          </w:p>
        </w:tc>
        <w:tc>
          <w:tcPr>
            <w:tcW w:w="2693" w:type="dxa"/>
          </w:tcPr>
          <w:p w:rsidR="00557975" w:rsidRDefault="00557975" w:rsidP="00557975">
            <w:pPr>
              <w:suppressAutoHyphens/>
              <w:spacing w:line="276" w:lineRule="auto"/>
              <w:jc w:val="both"/>
              <w:rPr>
                <w:rFonts w:ascii="Times New Roman" w:eastAsia="SimSun" w:hAnsi="Times New Roman" w:cs="Times New Roman"/>
                <w:bCs/>
                <w:kern w:val="1"/>
                <w:sz w:val="24"/>
                <w:szCs w:val="24"/>
              </w:rPr>
            </w:pPr>
          </w:p>
          <w:p w:rsidR="004023E8" w:rsidRPr="00B5341E" w:rsidRDefault="004023E8" w:rsidP="00557975">
            <w:pPr>
              <w:suppressAutoHyphens/>
              <w:spacing w:line="276" w:lineRule="auto"/>
              <w:jc w:val="both"/>
              <w:rPr>
                <w:rFonts w:ascii="Times New Roman" w:eastAsia="SimSun" w:hAnsi="Times New Roman" w:cs="Times New Roman"/>
                <w:kern w:val="1"/>
                <w:sz w:val="24"/>
                <w:szCs w:val="24"/>
              </w:rPr>
            </w:pPr>
            <w:r w:rsidRPr="00A579B7">
              <w:rPr>
                <w:rFonts w:ascii="Times New Roman" w:eastAsia="SimSun" w:hAnsi="Times New Roman" w:cs="Times New Roman"/>
                <w:bCs/>
                <w:kern w:val="1"/>
                <w:sz w:val="24"/>
                <w:szCs w:val="24"/>
              </w:rPr>
              <w:t>Um olhar caleidoscópico sobre as representações culturais de corpo</w:t>
            </w:r>
            <w:r w:rsidRPr="00A579B7">
              <w:rPr>
                <w:rFonts w:ascii="Times New Roman" w:eastAsia="SimSun" w:hAnsi="Times New Roman" w:cs="Times New Roman"/>
                <w:kern w:val="1"/>
                <w:sz w:val="24"/>
                <w:szCs w:val="24"/>
              </w:rPr>
              <w:t>.</w:t>
            </w:r>
          </w:p>
        </w:tc>
        <w:tc>
          <w:tcPr>
            <w:tcW w:w="851" w:type="dxa"/>
          </w:tcPr>
          <w:p w:rsidR="004023E8" w:rsidRPr="00B5341E" w:rsidRDefault="004023E8" w:rsidP="00557975">
            <w:pPr>
              <w:suppressAutoHyphens/>
              <w:spacing w:line="276" w:lineRule="auto"/>
              <w:jc w:val="center"/>
              <w:rPr>
                <w:rFonts w:ascii="Times New Roman" w:eastAsia="SimSun" w:hAnsi="Times New Roman" w:cs="Times New Roman"/>
                <w:kern w:val="1"/>
                <w:sz w:val="24"/>
                <w:szCs w:val="24"/>
              </w:rPr>
            </w:pPr>
          </w:p>
          <w:p w:rsidR="004023E8" w:rsidRPr="00B5341E" w:rsidRDefault="004023E8" w:rsidP="00557975">
            <w:pPr>
              <w:suppressAutoHyphens/>
              <w:spacing w:line="276" w:lineRule="auto"/>
              <w:jc w:val="center"/>
              <w:rPr>
                <w:rFonts w:ascii="Times New Roman" w:eastAsia="SimSun" w:hAnsi="Times New Roman" w:cs="Times New Roman"/>
                <w:kern w:val="1"/>
                <w:sz w:val="24"/>
                <w:szCs w:val="24"/>
              </w:rPr>
            </w:pPr>
            <w:r w:rsidRPr="00B5341E">
              <w:rPr>
                <w:rFonts w:ascii="Times New Roman" w:eastAsia="SimSun" w:hAnsi="Times New Roman" w:cs="Times New Roman"/>
                <w:kern w:val="1"/>
                <w:sz w:val="24"/>
                <w:szCs w:val="24"/>
              </w:rPr>
              <w:t>1998</w:t>
            </w:r>
          </w:p>
        </w:tc>
        <w:tc>
          <w:tcPr>
            <w:tcW w:w="3685" w:type="dxa"/>
          </w:tcPr>
          <w:p w:rsidR="00557975" w:rsidRDefault="00557975" w:rsidP="00557975">
            <w:pPr>
              <w:suppressAutoHyphens/>
              <w:spacing w:line="276" w:lineRule="auto"/>
              <w:jc w:val="both"/>
              <w:rPr>
                <w:rFonts w:ascii="Times New Roman" w:eastAsia="SimSun" w:hAnsi="Times New Roman" w:cs="Times New Roman"/>
                <w:kern w:val="1"/>
                <w:sz w:val="24"/>
                <w:szCs w:val="24"/>
              </w:rPr>
            </w:pPr>
          </w:p>
          <w:p w:rsidR="004023E8" w:rsidRDefault="00B5341E" w:rsidP="00557975">
            <w:pPr>
              <w:suppressAutoHyphens/>
              <w:spacing w:line="276" w:lineRule="auto"/>
              <w:jc w:val="both"/>
              <w:rPr>
                <w:rFonts w:ascii="Times New Roman" w:eastAsia="SimSun" w:hAnsi="Times New Roman" w:cs="Times New Roman"/>
                <w:kern w:val="1"/>
                <w:sz w:val="24"/>
                <w:szCs w:val="24"/>
              </w:rPr>
            </w:pPr>
            <w:r w:rsidRPr="00B5341E">
              <w:rPr>
                <w:rFonts w:ascii="Times New Roman" w:eastAsia="SimSun" w:hAnsi="Times New Roman" w:cs="Times New Roman"/>
                <w:kern w:val="1"/>
                <w:sz w:val="24"/>
                <w:szCs w:val="24"/>
              </w:rPr>
              <w:t xml:space="preserve">Tese de Mestrado que fala dos </w:t>
            </w:r>
            <w:r>
              <w:rPr>
                <w:rFonts w:ascii="Times New Roman" w:eastAsia="SimSun" w:hAnsi="Times New Roman" w:cs="Times New Roman"/>
                <w:kern w:val="1"/>
                <w:sz w:val="24"/>
                <w:szCs w:val="24"/>
              </w:rPr>
              <w:t xml:space="preserve">processos de constituição das </w:t>
            </w:r>
            <w:r w:rsidR="00A45D41" w:rsidRPr="00B5341E">
              <w:rPr>
                <w:rFonts w:ascii="Times New Roman" w:eastAsia="SimSun" w:hAnsi="Times New Roman" w:cs="Times New Roman"/>
                <w:kern w:val="1"/>
                <w:sz w:val="24"/>
                <w:szCs w:val="24"/>
              </w:rPr>
              <w:t>representa</w:t>
            </w:r>
            <w:r w:rsidRPr="00B5341E">
              <w:rPr>
                <w:rFonts w:ascii="Times New Roman" w:eastAsia="SimSun" w:hAnsi="Times New Roman" w:cs="Times New Roman"/>
                <w:kern w:val="1"/>
                <w:sz w:val="24"/>
                <w:szCs w:val="24"/>
              </w:rPr>
              <w:t xml:space="preserve">ções de conceitos como corpo e sobre os </w:t>
            </w:r>
            <w:r w:rsidR="00A45D41" w:rsidRPr="00B5341E">
              <w:rPr>
                <w:rFonts w:ascii="Times New Roman" w:eastAsia="SimSun" w:hAnsi="Times New Roman" w:cs="Times New Roman"/>
                <w:kern w:val="1"/>
                <w:sz w:val="24"/>
                <w:szCs w:val="24"/>
              </w:rPr>
              <w:t>programas de prevenção de doen</w:t>
            </w:r>
            <w:r w:rsidRPr="00B5341E">
              <w:rPr>
                <w:rFonts w:ascii="Times New Roman" w:eastAsia="SimSun" w:hAnsi="Times New Roman" w:cs="Times New Roman"/>
                <w:kern w:val="1"/>
                <w:sz w:val="24"/>
                <w:szCs w:val="24"/>
              </w:rPr>
              <w:t>ças conduzidos pelo Ministério da Saúde.</w:t>
            </w:r>
          </w:p>
          <w:p w:rsidR="00557975" w:rsidRPr="00B5341E" w:rsidRDefault="00557975" w:rsidP="00557975">
            <w:pPr>
              <w:suppressAutoHyphens/>
              <w:spacing w:line="276" w:lineRule="auto"/>
              <w:jc w:val="both"/>
              <w:rPr>
                <w:rFonts w:ascii="Times New Roman" w:eastAsia="SimSun" w:hAnsi="Times New Roman" w:cs="Times New Roman"/>
                <w:kern w:val="1"/>
                <w:sz w:val="24"/>
                <w:szCs w:val="24"/>
              </w:rPr>
            </w:pPr>
          </w:p>
        </w:tc>
      </w:tr>
      <w:tr w:rsidR="004023E8" w:rsidTr="00B5341E">
        <w:tc>
          <w:tcPr>
            <w:tcW w:w="1951" w:type="dxa"/>
          </w:tcPr>
          <w:p w:rsidR="00557975" w:rsidRDefault="00557975" w:rsidP="00557975">
            <w:pPr>
              <w:suppressAutoHyphens/>
              <w:spacing w:line="276" w:lineRule="auto"/>
              <w:rPr>
                <w:rFonts w:ascii="Times New Roman" w:eastAsia="SimSun" w:hAnsi="Times New Roman" w:cs="Times New Roman"/>
                <w:kern w:val="1"/>
                <w:sz w:val="24"/>
                <w:szCs w:val="24"/>
              </w:rPr>
            </w:pPr>
          </w:p>
          <w:p w:rsidR="004023E8" w:rsidRPr="00B5341E" w:rsidRDefault="004023E8" w:rsidP="00557975">
            <w:pPr>
              <w:suppressAutoHyphens/>
              <w:spacing w:line="276" w:lineRule="auto"/>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Heloísa Helena Pimenta</w:t>
            </w:r>
            <w:r w:rsidRPr="00B5341E">
              <w:rPr>
                <w:rFonts w:ascii="Times New Roman" w:eastAsia="SimSun" w:hAnsi="Times New Roman" w:cs="Times New Roman"/>
                <w:kern w:val="1"/>
                <w:sz w:val="24"/>
                <w:szCs w:val="24"/>
              </w:rPr>
              <w:t xml:space="preserve"> Rocha;</w:t>
            </w:r>
          </w:p>
        </w:tc>
        <w:tc>
          <w:tcPr>
            <w:tcW w:w="2693" w:type="dxa"/>
          </w:tcPr>
          <w:p w:rsidR="00557975" w:rsidRDefault="00557975" w:rsidP="00557975">
            <w:pPr>
              <w:suppressAutoHyphens/>
              <w:spacing w:line="276" w:lineRule="auto"/>
              <w:jc w:val="both"/>
              <w:rPr>
                <w:rFonts w:ascii="Times New Roman" w:eastAsia="SimSun" w:hAnsi="Times New Roman" w:cs="Times New Roman"/>
                <w:kern w:val="1"/>
                <w:sz w:val="24"/>
                <w:szCs w:val="24"/>
              </w:rPr>
            </w:pPr>
          </w:p>
          <w:p w:rsidR="004023E8" w:rsidRPr="00B5341E" w:rsidRDefault="004023E8" w:rsidP="00557975">
            <w:pPr>
              <w:suppressAutoHyphens/>
              <w:spacing w:line="276"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Educação escolar e higienização da infância.</w:t>
            </w:r>
          </w:p>
        </w:tc>
        <w:tc>
          <w:tcPr>
            <w:tcW w:w="851" w:type="dxa"/>
          </w:tcPr>
          <w:p w:rsidR="004023E8" w:rsidRPr="00B5341E" w:rsidRDefault="004023E8" w:rsidP="00557975">
            <w:pPr>
              <w:suppressAutoHyphens/>
              <w:spacing w:line="276" w:lineRule="auto"/>
              <w:jc w:val="center"/>
              <w:rPr>
                <w:rFonts w:ascii="Times New Roman" w:eastAsia="SimSun" w:hAnsi="Times New Roman" w:cs="Times New Roman"/>
                <w:kern w:val="1"/>
                <w:sz w:val="24"/>
                <w:szCs w:val="24"/>
              </w:rPr>
            </w:pPr>
          </w:p>
          <w:p w:rsidR="004023E8" w:rsidRPr="00B5341E" w:rsidRDefault="004023E8" w:rsidP="00557975">
            <w:pPr>
              <w:suppressAutoHyphens/>
              <w:spacing w:line="276" w:lineRule="auto"/>
              <w:jc w:val="center"/>
              <w:rPr>
                <w:rFonts w:ascii="Times New Roman" w:eastAsia="SimSun" w:hAnsi="Times New Roman" w:cs="Times New Roman"/>
                <w:kern w:val="1"/>
                <w:sz w:val="24"/>
                <w:szCs w:val="24"/>
              </w:rPr>
            </w:pPr>
            <w:r w:rsidRPr="00B5341E">
              <w:rPr>
                <w:rFonts w:ascii="Times New Roman" w:eastAsia="SimSun" w:hAnsi="Times New Roman" w:cs="Times New Roman"/>
                <w:kern w:val="1"/>
                <w:sz w:val="24"/>
                <w:szCs w:val="24"/>
              </w:rPr>
              <w:t>2003</w:t>
            </w:r>
          </w:p>
        </w:tc>
        <w:tc>
          <w:tcPr>
            <w:tcW w:w="3685" w:type="dxa"/>
          </w:tcPr>
          <w:p w:rsidR="00557975" w:rsidRDefault="00557975" w:rsidP="00557975">
            <w:pPr>
              <w:suppressAutoHyphens/>
              <w:spacing w:line="276" w:lineRule="auto"/>
              <w:jc w:val="both"/>
              <w:rPr>
                <w:rFonts w:ascii="Times New Roman" w:eastAsia="SimSun" w:hAnsi="Times New Roman" w:cs="Times New Roman"/>
                <w:kern w:val="1"/>
                <w:sz w:val="24"/>
                <w:szCs w:val="24"/>
              </w:rPr>
            </w:pPr>
          </w:p>
          <w:p w:rsidR="004023E8" w:rsidRDefault="00CE16DC" w:rsidP="00557975">
            <w:pPr>
              <w:suppressAutoHyphens/>
              <w:spacing w:line="276" w:lineRule="auto"/>
              <w:jc w:val="both"/>
              <w:rPr>
                <w:rFonts w:ascii="Times New Roman" w:eastAsia="SimSun" w:hAnsi="Times New Roman" w:cs="Times New Roman"/>
                <w:kern w:val="1"/>
                <w:sz w:val="24"/>
                <w:szCs w:val="24"/>
              </w:rPr>
            </w:pPr>
            <w:r w:rsidRPr="00B5341E">
              <w:rPr>
                <w:rFonts w:ascii="Times New Roman" w:eastAsia="SimSun" w:hAnsi="Times New Roman" w:cs="Times New Roman"/>
                <w:kern w:val="1"/>
                <w:sz w:val="24"/>
                <w:szCs w:val="24"/>
              </w:rPr>
              <w:t xml:space="preserve">O artigo analisa o modelo de educação sanitária formulado no interior da ampla campanha de regeneração física, intelectual e moral a que se lançou o Instituto de </w:t>
            </w:r>
            <w:proofErr w:type="spellStart"/>
            <w:r w:rsidRPr="00B5341E">
              <w:rPr>
                <w:rFonts w:ascii="Times New Roman" w:eastAsia="SimSun" w:hAnsi="Times New Roman" w:cs="Times New Roman"/>
                <w:kern w:val="1"/>
                <w:sz w:val="24"/>
                <w:szCs w:val="24"/>
              </w:rPr>
              <w:t>Hygiene</w:t>
            </w:r>
            <w:proofErr w:type="spellEnd"/>
            <w:r w:rsidRPr="00B5341E">
              <w:rPr>
                <w:rFonts w:ascii="Times New Roman" w:eastAsia="SimSun" w:hAnsi="Times New Roman" w:cs="Times New Roman"/>
                <w:kern w:val="1"/>
                <w:sz w:val="24"/>
                <w:szCs w:val="24"/>
              </w:rPr>
              <w:t xml:space="preserve"> de São Paulo, instituição criada em 1918 e busca compreender as representações sobre a infância e as práticas por meio das quais os médicos-higienistas paulistas procuraram intervir sobre os corpos e as mentes das crianças.</w:t>
            </w:r>
          </w:p>
          <w:p w:rsidR="00557975" w:rsidRPr="00B5341E" w:rsidRDefault="00557975" w:rsidP="00557975">
            <w:pPr>
              <w:suppressAutoHyphens/>
              <w:spacing w:line="276" w:lineRule="auto"/>
              <w:jc w:val="both"/>
              <w:rPr>
                <w:rFonts w:ascii="Times New Roman" w:eastAsia="SimSun" w:hAnsi="Times New Roman" w:cs="Times New Roman"/>
                <w:kern w:val="1"/>
                <w:sz w:val="24"/>
                <w:szCs w:val="24"/>
              </w:rPr>
            </w:pPr>
          </w:p>
        </w:tc>
      </w:tr>
      <w:tr w:rsidR="004023E8" w:rsidTr="00B5341E">
        <w:tc>
          <w:tcPr>
            <w:tcW w:w="1951" w:type="dxa"/>
          </w:tcPr>
          <w:p w:rsidR="00557975" w:rsidRDefault="00557975" w:rsidP="00557975">
            <w:pPr>
              <w:suppressAutoHyphens/>
              <w:spacing w:line="276" w:lineRule="auto"/>
              <w:rPr>
                <w:rFonts w:ascii="Times New Roman" w:eastAsia="SimSun" w:hAnsi="Times New Roman" w:cs="Times New Roman"/>
                <w:kern w:val="1"/>
                <w:sz w:val="24"/>
                <w:szCs w:val="24"/>
                <w:shd w:val="clear" w:color="auto" w:fill="FFFFFF"/>
              </w:rPr>
            </w:pPr>
          </w:p>
          <w:p w:rsidR="004023E8" w:rsidRPr="00B5341E" w:rsidRDefault="004023E8" w:rsidP="00557975">
            <w:pPr>
              <w:suppressAutoHyphens/>
              <w:spacing w:line="276" w:lineRule="auto"/>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shd w:val="clear" w:color="auto" w:fill="FFFFFF"/>
              </w:rPr>
              <w:t>Cecília A.L.</w:t>
            </w:r>
            <w:r w:rsidRPr="00B5341E">
              <w:rPr>
                <w:rFonts w:ascii="Times New Roman" w:eastAsia="SimSun" w:hAnsi="Times New Roman" w:cs="Times New Roman"/>
                <w:kern w:val="1"/>
                <w:sz w:val="24"/>
                <w:szCs w:val="24"/>
                <w:shd w:val="clear" w:color="auto" w:fill="FFFFFF"/>
              </w:rPr>
              <w:t xml:space="preserve"> </w:t>
            </w:r>
            <w:proofErr w:type="spellStart"/>
            <w:r w:rsidRPr="00B5341E">
              <w:rPr>
                <w:rFonts w:ascii="Times New Roman" w:eastAsia="SimSun" w:hAnsi="Times New Roman" w:cs="Times New Roman"/>
                <w:kern w:val="1"/>
                <w:sz w:val="24"/>
                <w:szCs w:val="24"/>
                <w:shd w:val="clear" w:color="auto" w:fill="FFFFFF"/>
              </w:rPr>
              <w:t>Collares</w:t>
            </w:r>
            <w:proofErr w:type="spellEnd"/>
            <w:r w:rsidRPr="00B5341E">
              <w:rPr>
                <w:rFonts w:ascii="Times New Roman" w:eastAsia="SimSun" w:hAnsi="Times New Roman" w:cs="Times New Roman"/>
                <w:kern w:val="1"/>
                <w:sz w:val="24"/>
                <w:szCs w:val="24"/>
                <w:shd w:val="clear" w:color="auto" w:fill="FFFFFF"/>
              </w:rPr>
              <w:t xml:space="preserve"> e </w:t>
            </w:r>
            <w:r w:rsidRPr="00A579B7">
              <w:rPr>
                <w:rFonts w:ascii="Times New Roman" w:eastAsia="SimSun" w:hAnsi="Times New Roman" w:cs="Times New Roman"/>
                <w:kern w:val="1"/>
                <w:sz w:val="24"/>
                <w:szCs w:val="24"/>
                <w:shd w:val="clear" w:color="auto" w:fill="FFFFFF"/>
              </w:rPr>
              <w:t xml:space="preserve"> Maria Aparecida A</w:t>
            </w:r>
            <w:r w:rsidRPr="00B5341E">
              <w:rPr>
                <w:rFonts w:ascii="Times New Roman" w:eastAsia="SimSun" w:hAnsi="Times New Roman" w:cs="Times New Roman"/>
                <w:kern w:val="1"/>
                <w:sz w:val="24"/>
                <w:szCs w:val="24"/>
                <w:shd w:val="clear" w:color="auto" w:fill="FFFFFF"/>
              </w:rPr>
              <w:t>. Moysés;</w:t>
            </w:r>
          </w:p>
        </w:tc>
        <w:tc>
          <w:tcPr>
            <w:tcW w:w="2693" w:type="dxa"/>
          </w:tcPr>
          <w:p w:rsidR="00557975" w:rsidRDefault="00557975" w:rsidP="00557975">
            <w:pPr>
              <w:suppressAutoHyphens/>
              <w:spacing w:line="276" w:lineRule="auto"/>
              <w:jc w:val="both"/>
              <w:rPr>
                <w:rFonts w:ascii="Times New Roman" w:eastAsia="SimSun" w:hAnsi="Times New Roman" w:cs="Times New Roman"/>
                <w:kern w:val="1"/>
                <w:sz w:val="24"/>
                <w:szCs w:val="24"/>
                <w:shd w:val="clear" w:color="auto" w:fill="FFFFFF"/>
              </w:rPr>
            </w:pPr>
          </w:p>
          <w:p w:rsidR="004023E8" w:rsidRPr="00B5341E" w:rsidRDefault="004023E8" w:rsidP="00557975">
            <w:pPr>
              <w:suppressAutoHyphens/>
              <w:spacing w:line="276"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shd w:val="clear" w:color="auto" w:fill="FFFFFF"/>
              </w:rPr>
              <w:t>Preconceitos no cotidiano</w:t>
            </w:r>
            <w:r w:rsidRPr="00B5341E">
              <w:rPr>
                <w:rFonts w:ascii="Times New Roman" w:eastAsia="SimSun" w:hAnsi="Times New Roman" w:cs="Times New Roman"/>
                <w:kern w:val="1"/>
                <w:sz w:val="24"/>
                <w:szCs w:val="24"/>
                <w:shd w:val="clear" w:color="auto" w:fill="FFFFFF"/>
              </w:rPr>
              <w:t> </w:t>
            </w:r>
            <w:r w:rsidRPr="00B5341E">
              <w:rPr>
                <w:rFonts w:ascii="Times New Roman" w:eastAsia="SimSun" w:hAnsi="Times New Roman" w:cs="Times New Roman"/>
                <w:bCs/>
                <w:iCs/>
                <w:kern w:val="1"/>
                <w:sz w:val="24"/>
                <w:szCs w:val="24"/>
                <w:shd w:val="clear" w:color="auto" w:fill="FFFFFF"/>
              </w:rPr>
              <w:t>escolar</w:t>
            </w:r>
            <w:r w:rsidR="00B5341E">
              <w:rPr>
                <w:rFonts w:ascii="Times New Roman" w:eastAsia="SimSun" w:hAnsi="Times New Roman" w:cs="Times New Roman"/>
                <w:kern w:val="1"/>
                <w:sz w:val="24"/>
                <w:szCs w:val="24"/>
                <w:shd w:val="clear" w:color="auto" w:fill="FFFFFF"/>
              </w:rPr>
              <w:t xml:space="preserve"> – ensino </w:t>
            </w:r>
            <w:r w:rsidRPr="00A579B7">
              <w:rPr>
                <w:rFonts w:ascii="Times New Roman" w:eastAsia="SimSun" w:hAnsi="Times New Roman" w:cs="Times New Roman"/>
                <w:kern w:val="1"/>
                <w:sz w:val="24"/>
                <w:szCs w:val="24"/>
                <w:shd w:val="clear" w:color="auto" w:fill="FFFFFF"/>
              </w:rPr>
              <w:t>e</w:t>
            </w:r>
            <w:r w:rsidRPr="00B5341E">
              <w:rPr>
                <w:rFonts w:ascii="Times New Roman" w:eastAsia="SimSun" w:hAnsi="Times New Roman" w:cs="Times New Roman"/>
                <w:kern w:val="1"/>
                <w:sz w:val="24"/>
                <w:szCs w:val="24"/>
                <w:shd w:val="clear" w:color="auto" w:fill="FFFFFF"/>
              </w:rPr>
              <w:t> </w:t>
            </w:r>
            <w:r w:rsidRPr="00B5341E">
              <w:rPr>
                <w:rFonts w:ascii="Times New Roman" w:eastAsia="SimSun" w:hAnsi="Times New Roman" w:cs="Times New Roman"/>
                <w:bCs/>
                <w:iCs/>
                <w:kern w:val="1"/>
                <w:sz w:val="24"/>
                <w:szCs w:val="24"/>
                <w:shd w:val="clear" w:color="auto" w:fill="FFFFFF"/>
              </w:rPr>
              <w:t>medicalização</w:t>
            </w:r>
            <w:r w:rsidRPr="00A579B7">
              <w:rPr>
                <w:rFonts w:ascii="Times New Roman" w:eastAsia="SimSun" w:hAnsi="Times New Roman" w:cs="Times New Roman"/>
                <w:kern w:val="1"/>
                <w:sz w:val="24"/>
                <w:szCs w:val="24"/>
                <w:shd w:val="clear" w:color="auto" w:fill="FFFFFF"/>
              </w:rPr>
              <w:t>.</w:t>
            </w:r>
          </w:p>
        </w:tc>
        <w:tc>
          <w:tcPr>
            <w:tcW w:w="851" w:type="dxa"/>
          </w:tcPr>
          <w:p w:rsidR="004023E8" w:rsidRPr="00B5341E" w:rsidRDefault="004023E8" w:rsidP="00557975">
            <w:pPr>
              <w:suppressAutoHyphens/>
              <w:spacing w:line="276" w:lineRule="auto"/>
              <w:jc w:val="center"/>
              <w:rPr>
                <w:rFonts w:ascii="Times New Roman" w:eastAsia="SimSun" w:hAnsi="Times New Roman" w:cs="Times New Roman"/>
                <w:kern w:val="1"/>
                <w:sz w:val="24"/>
                <w:szCs w:val="24"/>
              </w:rPr>
            </w:pPr>
          </w:p>
          <w:p w:rsidR="004023E8" w:rsidRPr="00B5341E" w:rsidRDefault="004023E8" w:rsidP="00557975">
            <w:pPr>
              <w:suppressAutoHyphens/>
              <w:spacing w:line="276" w:lineRule="auto"/>
              <w:jc w:val="center"/>
              <w:rPr>
                <w:rFonts w:ascii="Times New Roman" w:eastAsia="SimSun" w:hAnsi="Times New Roman" w:cs="Times New Roman"/>
                <w:kern w:val="1"/>
                <w:sz w:val="24"/>
                <w:szCs w:val="24"/>
              </w:rPr>
            </w:pPr>
            <w:r w:rsidRPr="00B5341E">
              <w:rPr>
                <w:rFonts w:ascii="Times New Roman" w:eastAsia="SimSun" w:hAnsi="Times New Roman" w:cs="Times New Roman"/>
                <w:kern w:val="1"/>
                <w:sz w:val="24"/>
                <w:szCs w:val="24"/>
              </w:rPr>
              <w:t>1996</w:t>
            </w:r>
          </w:p>
        </w:tc>
        <w:tc>
          <w:tcPr>
            <w:tcW w:w="3685" w:type="dxa"/>
          </w:tcPr>
          <w:p w:rsidR="00557975" w:rsidRDefault="00557975" w:rsidP="00557975">
            <w:pPr>
              <w:suppressAutoHyphens/>
              <w:spacing w:line="276" w:lineRule="auto"/>
              <w:jc w:val="both"/>
              <w:rPr>
                <w:rFonts w:ascii="Times New Roman" w:eastAsia="SimSun" w:hAnsi="Times New Roman" w:cs="Times New Roman"/>
                <w:kern w:val="1"/>
                <w:sz w:val="24"/>
                <w:szCs w:val="24"/>
              </w:rPr>
            </w:pPr>
          </w:p>
          <w:p w:rsidR="004023E8" w:rsidRDefault="00CE16DC" w:rsidP="00557975">
            <w:pPr>
              <w:suppressAutoHyphens/>
              <w:spacing w:line="276" w:lineRule="auto"/>
              <w:jc w:val="both"/>
              <w:rPr>
                <w:rFonts w:ascii="Times New Roman" w:eastAsia="SimSun" w:hAnsi="Times New Roman" w:cs="Times New Roman"/>
                <w:kern w:val="1"/>
                <w:sz w:val="24"/>
                <w:szCs w:val="24"/>
              </w:rPr>
            </w:pPr>
            <w:r w:rsidRPr="00B5341E">
              <w:rPr>
                <w:rFonts w:ascii="Times New Roman" w:eastAsia="SimSun" w:hAnsi="Times New Roman" w:cs="Times New Roman"/>
                <w:kern w:val="1"/>
                <w:sz w:val="24"/>
                <w:szCs w:val="24"/>
              </w:rPr>
              <w:t>O artigo fala</w:t>
            </w:r>
            <w:r w:rsidR="00510995" w:rsidRPr="00B5341E">
              <w:rPr>
                <w:rFonts w:ascii="Times New Roman" w:eastAsia="SimSun" w:hAnsi="Times New Roman" w:cs="Times New Roman"/>
                <w:kern w:val="1"/>
                <w:sz w:val="24"/>
                <w:szCs w:val="24"/>
              </w:rPr>
              <w:t xml:space="preserve"> sobre a exposição dos alunos quando as professoras, já no início da escolaridade, fazem os seus “diagnósticos”, separando as crianças que irão aprender e as que não conseguirão fazê-lo, e, sem se dar conta, anunciam o futuro fracasso escolar.</w:t>
            </w:r>
          </w:p>
          <w:p w:rsidR="00557975" w:rsidRPr="00B5341E" w:rsidRDefault="00557975" w:rsidP="00557975">
            <w:pPr>
              <w:suppressAutoHyphens/>
              <w:spacing w:line="276" w:lineRule="auto"/>
              <w:jc w:val="both"/>
              <w:rPr>
                <w:rFonts w:ascii="Times New Roman" w:eastAsia="SimSun" w:hAnsi="Times New Roman" w:cs="Times New Roman"/>
                <w:kern w:val="1"/>
                <w:sz w:val="24"/>
                <w:szCs w:val="24"/>
              </w:rPr>
            </w:pPr>
          </w:p>
        </w:tc>
      </w:tr>
    </w:tbl>
    <w:p w:rsidR="00557975" w:rsidRDefault="00557975" w:rsidP="00A579B7">
      <w:pPr>
        <w:suppressAutoHyphens/>
        <w:spacing w:after="0" w:line="100" w:lineRule="atLeast"/>
        <w:jc w:val="both"/>
        <w:rPr>
          <w:rFonts w:ascii="Times New Roman" w:eastAsia="SimSun" w:hAnsi="Times New Roman" w:cs="Times New Roman"/>
          <w:kern w:val="1"/>
          <w:sz w:val="24"/>
          <w:szCs w:val="24"/>
        </w:rPr>
      </w:pPr>
    </w:p>
    <w:p w:rsidR="00557975" w:rsidRDefault="00557975" w:rsidP="00A579B7">
      <w:pPr>
        <w:suppressAutoHyphens/>
        <w:spacing w:after="0" w:line="100" w:lineRule="atLeast"/>
        <w:jc w:val="both"/>
        <w:rPr>
          <w:rFonts w:ascii="Times New Roman" w:eastAsia="SimSun" w:hAnsi="Times New Roman" w:cs="Times New Roman"/>
          <w:kern w:val="1"/>
          <w:sz w:val="24"/>
          <w:szCs w:val="24"/>
        </w:rPr>
      </w:pPr>
    </w:p>
    <w:p w:rsidR="00A579B7" w:rsidRPr="00A579B7" w:rsidRDefault="00A579B7" w:rsidP="00A579B7">
      <w:pPr>
        <w:suppressAutoHyphens/>
        <w:spacing w:after="0" w:line="100" w:lineRule="atLeast"/>
        <w:jc w:val="both"/>
        <w:rPr>
          <w:rFonts w:ascii="Times New Roman" w:eastAsia="SimSun" w:hAnsi="Times New Roman" w:cs="Times New Roman"/>
          <w:b/>
          <w:kern w:val="1"/>
          <w:sz w:val="24"/>
          <w:szCs w:val="24"/>
        </w:rPr>
      </w:pPr>
      <w:r w:rsidRPr="00A579B7">
        <w:rPr>
          <w:rFonts w:ascii="Times New Roman" w:eastAsia="SimSun" w:hAnsi="Times New Roman" w:cs="Times New Roman"/>
          <w:b/>
          <w:kern w:val="1"/>
          <w:sz w:val="24"/>
          <w:szCs w:val="24"/>
        </w:rPr>
        <w:lastRenderedPageBreak/>
        <w:t>REFERÊNCIAS</w:t>
      </w:r>
    </w:p>
    <w:p w:rsidR="00A579B7" w:rsidRPr="00A579B7" w:rsidRDefault="00A579B7" w:rsidP="00A579B7">
      <w:pPr>
        <w:suppressAutoHyphens/>
        <w:spacing w:after="0" w:line="100" w:lineRule="atLeast"/>
        <w:jc w:val="both"/>
        <w:rPr>
          <w:rFonts w:ascii="Times New Roman" w:eastAsia="SimSun" w:hAnsi="Times New Roman" w:cs="Times New Roman"/>
          <w:b/>
          <w:kern w:val="1"/>
          <w:sz w:val="24"/>
          <w:szCs w:val="24"/>
        </w:rPr>
      </w:pPr>
    </w:p>
    <w:p w:rsidR="00A579B7" w:rsidRPr="00A579B7" w:rsidRDefault="00A579B7" w:rsidP="00A579B7">
      <w:pPr>
        <w:suppressAutoHyphens/>
        <w:spacing w:after="0" w:line="100" w:lineRule="atLeast"/>
        <w:jc w:val="both"/>
        <w:rPr>
          <w:rFonts w:ascii="Times New Roman" w:eastAsia="SimSun" w:hAnsi="Times New Roman" w:cs="Times New Roman"/>
          <w:b/>
          <w:kern w:val="1"/>
          <w:sz w:val="24"/>
          <w:szCs w:val="24"/>
        </w:rPr>
      </w:pPr>
    </w:p>
    <w:p w:rsidR="00A579B7" w:rsidRPr="00A579B7" w:rsidRDefault="00A579B7" w:rsidP="004023E8">
      <w:pPr>
        <w:suppressAutoHyphens/>
        <w:spacing w:after="0" w:line="100" w:lineRule="atLeast"/>
        <w:jc w:val="both"/>
        <w:rPr>
          <w:rFonts w:ascii="Calibri" w:eastAsia="SimSun" w:hAnsi="Calibri" w:cs="Calibri"/>
          <w:kern w:val="1"/>
        </w:rPr>
      </w:pPr>
      <w:r w:rsidRPr="00A579B7">
        <w:rPr>
          <w:rFonts w:ascii="Times New Roman" w:eastAsia="SimSun" w:hAnsi="Times New Roman" w:cs="Times New Roman"/>
          <w:bCs/>
          <w:iCs/>
          <w:kern w:val="1"/>
          <w:sz w:val="24"/>
          <w:szCs w:val="24"/>
          <w:shd w:val="clear" w:color="auto" w:fill="FFFFFF"/>
        </w:rPr>
        <w:t xml:space="preserve">CECCIN, Ricardo </w:t>
      </w:r>
      <w:proofErr w:type="spellStart"/>
      <w:r w:rsidRPr="00A579B7">
        <w:rPr>
          <w:rFonts w:ascii="Times New Roman" w:eastAsia="SimSun" w:hAnsi="Times New Roman" w:cs="Times New Roman"/>
          <w:bCs/>
          <w:iCs/>
          <w:kern w:val="1"/>
          <w:sz w:val="24"/>
          <w:szCs w:val="24"/>
          <w:shd w:val="clear" w:color="auto" w:fill="FFFFFF"/>
        </w:rPr>
        <w:t>Burg</w:t>
      </w:r>
      <w:proofErr w:type="spellEnd"/>
      <w:r w:rsidRPr="00A579B7">
        <w:rPr>
          <w:rFonts w:ascii="Times New Roman" w:eastAsia="SimSun" w:hAnsi="Times New Roman" w:cs="Times New Roman"/>
          <w:bCs/>
          <w:iCs/>
          <w:kern w:val="1"/>
          <w:sz w:val="24"/>
          <w:szCs w:val="24"/>
          <w:shd w:val="clear" w:color="auto" w:fill="FFFFFF"/>
        </w:rPr>
        <w:t xml:space="preserve">. </w:t>
      </w:r>
      <w:r w:rsidRPr="00A579B7">
        <w:rPr>
          <w:rFonts w:ascii="Times New Roman" w:eastAsia="SimSun" w:hAnsi="Times New Roman" w:cs="Times New Roman"/>
          <w:b/>
          <w:bCs/>
          <w:iCs/>
          <w:kern w:val="1"/>
          <w:sz w:val="24"/>
          <w:szCs w:val="24"/>
          <w:shd w:val="clear" w:color="auto" w:fill="FFFFFF"/>
        </w:rPr>
        <w:t>Saúde e doença: reflexão para a educação em saúde</w:t>
      </w:r>
      <w:r w:rsidRPr="00A579B7">
        <w:rPr>
          <w:rFonts w:ascii="Times New Roman" w:eastAsia="SimSun" w:hAnsi="Times New Roman" w:cs="Times New Roman"/>
          <w:bCs/>
          <w:iCs/>
          <w:kern w:val="1"/>
          <w:sz w:val="24"/>
          <w:szCs w:val="24"/>
          <w:shd w:val="clear" w:color="auto" w:fill="FFFFFF"/>
        </w:rPr>
        <w:t>. In: MEYER. Dagmar E. (</w:t>
      </w:r>
      <w:proofErr w:type="spellStart"/>
      <w:r w:rsidRPr="00A579B7">
        <w:rPr>
          <w:rFonts w:ascii="Times New Roman" w:eastAsia="SimSun" w:hAnsi="Times New Roman" w:cs="Times New Roman"/>
          <w:bCs/>
          <w:iCs/>
          <w:kern w:val="1"/>
          <w:sz w:val="24"/>
          <w:szCs w:val="24"/>
          <w:shd w:val="clear" w:color="auto" w:fill="FFFFFF"/>
        </w:rPr>
        <w:t>Org</w:t>
      </w:r>
      <w:proofErr w:type="spellEnd"/>
      <w:r w:rsidRPr="00A579B7">
        <w:rPr>
          <w:rFonts w:ascii="Times New Roman" w:eastAsia="SimSun" w:hAnsi="Times New Roman" w:cs="Times New Roman"/>
          <w:bCs/>
          <w:iCs/>
          <w:kern w:val="1"/>
          <w:sz w:val="24"/>
          <w:szCs w:val="24"/>
          <w:shd w:val="clear" w:color="auto" w:fill="FFFFFF"/>
        </w:rPr>
        <w:t>). Saúde e sexualidade na escola. Porto Alegre: Mediação, 1998. (p. 37-50).</w:t>
      </w:r>
    </w:p>
    <w:p w:rsidR="00A579B7" w:rsidRPr="00A579B7" w:rsidRDefault="00A579B7" w:rsidP="004023E8">
      <w:pPr>
        <w:suppressAutoHyphens/>
        <w:spacing w:after="0" w:line="100" w:lineRule="atLeast"/>
        <w:jc w:val="both"/>
        <w:rPr>
          <w:rFonts w:ascii="Calibri" w:eastAsia="SimSun" w:hAnsi="Calibri" w:cs="Calibri"/>
          <w:kern w:val="1"/>
        </w:rPr>
      </w:pPr>
    </w:p>
    <w:p w:rsidR="00A579B7" w:rsidRPr="00A579B7" w:rsidRDefault="00A579B7" w:rsidP="004023E8">
      <w:pPr>
        <w:suppressAutoHyphens/>
        <w:spacing w:after="0" w:line="100" w:lineRule="atLeast"/>
        <w:jc w:val="both"/>
        <w:rPr>
          <w:rFonts w:ascii="Calibri" w:eastAsia="SimSun" w:hAnsi="Calibri" w:cs="Calibri"/>
          <w:kern w:val="1"/>
        </w:rPr>
      </w:pPr>
    </w:p>
    <w:p w:rsidR="00A579B7" w:rsidRPr="00A579B7" w:rsidRDefault="00A579B7" w:rsidP="004023E8">
      <w:pPr>
        <w:suppressAutoHyphens/>
        <w:spacing w:after="0" w:line="100" w:lineRule="atLeast"/>
        <w:jc w:val="both"/>
        <w:rPr>
          <w:rFonts w:ascii="Times New Roman" w:eastAsia="SimSun" w:hAnsi="Times New Roman" w:cs="Times New Roman"/>
          <w:b/>
          <w:kern w:val="1"/>
          <w:sz w:val="24"/>
          <w:szCs w:val="24"/>
        </w:rPr>
      </w:pPr>
      <w:r w:rsidRPr="00A579B7">
        <w:rPr>
          <w:rFonts w:ascii="Times New Roman" w:eastAsia="SimSun" w:hAnsi="Times New Roman" w:cs="Times New Roman"/>
          <w:bCs/>
          <w:iCs/>
          <w:kern w:val="1"/>
          <w:sz w:val="24"/>
          <w:szCs w:val="24"/>
          <w:shd w:val="clear" w:color="auto" w:fill="FFFFFF"/>
        </w:rPr>
        <w:t>COLLARES</w:t>
      </w:r>
      <w:r w:rsidRPr="00A579B7">
        <w:rPr>
          <w:rFonts w:ascii="Times New Roman" w:eastAsia="SimSun" w:hAnsi="Times New Roman" w:cs="Times New Roman"/>
          <w:kern w:val="1"/>
          <w:sz w:val="24"/>
          <w:szCs w:val="24"/>
          <w:shd w:val="clear" w:color="auto" w:fill="FFFFFF"/>
        </w:rPr>
        <w:t>, Cecília A.L. &amp; </w:t>
      </w:r>
      <w:r w:rsidRPr="00A579B7">
        <w:rPr>
          <w:rFonts w:ascii="Times New Roman" w:eastAsia="SimSun" w:hAnsi="Times New Roman" w:cs="Times New Roman"/>
          <w:bCs/>
          <w:iCs/>
          <w:kern w:val="1"/>
          <w:sz w:val="24"/>
          <w:szCs w:val="24"/>
          <w:shd w:val="clear" w:color="auto" w:fill="FFFFFF"/>
        </w:rPr>
        <w:t>MOYSÉS</w:t>
      </w:r>
      <w:r w:rsidRPr="00A579B7">
        <w:rPr>
          <w:rFonts w:ascii="Times New Roman" w:eastAsia="SimSun" w:hAnsi="Times New Roman" w:cs="Times New Roman"/>
          <w:kern w:val="1"/>
          <w:sz w:val="24"/>
          <w:szCs w:val="24"/>
          <w:shd w:val="clear" w:color="auto" w:fill="FFFFFF"/>
        </w:rPr>
        <w:t xml:space="preserve">, Maria Aparecida A. </w:t>
      </w:r>
      <w:r w:rsidRPr="00A579B7">
        <w:rPr>
          <w:rFonts w:ascii="Times New Roman" w:eastAsia="SimSun" w:hAnsi="Times New Roman" w:cs="Times New Roman"/>
          <w:b/>
          <w:kern w:val="1"/>
          <w:sz w:val="24"/>
          <w:szCs w:val="24"/>
          <w:shd w:val="clear" w:color="auto" w:fill="FFFFFF"/>
        </w:rPr>
        <w:t>Preconceitos no cotidiano </w:t>
      </w:r>
      <w:r w:rsidRPr="00A579B7">
        <w:rPr>
          <w:rFonts w:ascii="Times New Roman" w:eastAsia="SimSun" w:hAnsi="Times New Roman" w:cs="Times New Roman"/>
          <w:b/>
          <w:bCs/>
          <w:iCs/>
          <w:kern w:val="1"/>
          <w:sz w:val="24"/>
          <w:szCs w:val="24"/>
          <w:shd w:val="clear" w:color="auto" w:fill="FFFFFF"/>
        </w:rPr>
        <w:t>escolar</w:t>
      </w:r>
      <w:r w:rsidRPr="00A579B7">
        <w:rPr>
          <w:rFonts w:ascii="Times New Roman" w:eastAsia="SimSun" w:hAnsi="Times New Roman" w:cs="Times New Roman"/>
          <w:b/>
          <w:kern w:val="1"/>
          <w:sz w:val="24"/>
          <w:szCs w:val="24"/>
          <w:shd w:val="clear" w:color="auto" w:fill="FFFFFF"/>
        </w:rPr>
        <w:t xml:space="preserve"> - ensino e </w:t>
      </w:r>
      <w:r w:rsidRPr="00A579B7">
        <w:rPr>
          <w:rFonts w:ascii="Times New Roman" w:eastAsia="SimSun" w:hAnsi="Times New Roman" w:cs="Times New Roman"/>
          <w:b/>
          <w:bCs/>
          <w:iCs/>
          <w:kern w:val="1"/>
          <w:sz w:val="24"/>
          <w:szCs w:val="24"/>
          <w:shd w:val="clear" w:color="auto" w:fill="FFFFFF"/>
        </w:rPr>
        <w:t>medicalização</w:t>
      </w:r>
      <w:r w:rsidRPr="00A579B7">
        <w:rPr>
          <w:rFonts w:ascii="Times New Roman" w:eastAsia="SimSun" w:hAnsi="Times New Roman" w:cs="Times New Roman"/>
          <w:kern w:val="1"/>
          <w:sz w:val="24"/>
          <w:szCs w:val="24"/>
          <w:shd w:val="clear" w:color="auto" w:fill="FFFFFF"/>
        </w:rPr>
        <w:t>. São Paulo: Cortez/Campinas: UNICAMP – Faculdade de Educação, 1996 (partes selecionadas).</w:t>
      </w:r>
    </w:p>
    <w:p w:rsidR="00A579B7" w:rsidRPr="00A579B7" w:rsidRDefault="00A579B7" w:rsidP="004023E8">
      <w:pPr>
        <w:suppressAutoHyphens/>
        <w:spacing w:after="0" w:line="100" w:lineRule="atLeast"/>
        <w:jc w:val="both"/>
        <w:rPr>
          <w:rFonts w:ascii="Times New Roman" w:eastAsia="SimSun" w:hAnsi="Times New Roman" w:cs="Times New Roman"/>
          <w:b/>
          <w:kern w:val="1"/>
          <w:sz w:val="24"/>
          <w:szCs w:val="24"/>
        </w:rPr>
      </w:pPr>
    </w:p>
    <w:p w:rsidR="00A579B7" w:rsidRPr="00A579B7" w:rsidRDefault="00A579B7" w:rsidP="004023E8">
      <w:pPr>
        <w:suppressAutoHyphens/>
        <w:spacing w:after="0" w:line="100" w:lineRule="atLeast"/>
        <w:jc w:val="both"/>
        <w:rPr>
          <w:rFonts w:ascii="Times New Roman" w:eastAsia="SimSun" w:hAnsi="Times New Roman" w:cs="Times New Roman"/>
          <w:b/>
          <w:kern w:val="1"/>
          <w:sz w:val="24"/>
          <w:szCs w:val="24"/>
        </w:rPr>
      </w:pPr>
    </w:p>
    <w:p w:rsidR="00A579B7" w:rsidRPr="00A579B7" w:rsidRDefault="00A579B7" w:rsidP="004023E8">
      <w:pPr>
        <w:suppressAutoHyphens/>
        <w:spacing w:after="0" w:line="100" w:lineRule="atLeast"/>
        <w:jc w:val="both"/>
        <w:rPr>
          <w:rFonts w:ascii="Times New Roman" w:eastAsia="SimSun" w:hAnsi="Times New Roman" w:cs="Times New Roman"/>
          <w:kern w:val="1"/>
          <w:sz w:val="24"/>
          <w:szCs w:val="24"/>
          <w:shd w:val="clear" w:color="auto" w:fill="FFFFFF"/>
        </w:rPr>
      </w:pPr>
      <w:r w:rsidRPr="00A579B7">
        <w:rPr>
          <w:rFonts w:ascii="Times New Roman" w:eastAsia="SimSun" w:hAnsi="Times New Roman" w:cs="Times New Roman"/>
          <w:kern w:val="1"/>
          <w:sz w:val="24"/>
          <w:szCs w:val="24"/>
          <w:shd w:val="clear" w:color="auto" w:fill="FFFFFF"/>
        </w:rPr>
        <w:t xml:space="preserve">FREITAS, Cláudia Rodrigues de. </w:t>
      </w:r>
      <w:r w:rsidRPr="00A579B7">
        <w:rPr>
          <w:rFonts w:ascii="Times New Roman" w:eastAsia="SimSun" w:hAnsi="Times New Roman" w:cs="Times New Roman"/>
          <w:b/>
          <w:kern w:val="1"/>
          <w:sz w:val="24"/>
          <w:szCs w:val="24"/>
          <w:shd w:val="clear" w:color="auto" w:fill="FFFFFF"/>
        </w:rPr>
        <w:t>Corpos que não param: Criança, “TDAH” e escola</w:t>
      </w:r>
      <w:r w:rsidRPr="00A579B7">
        <w:rPr>
          <w:rFonts w:ascii="Times New Roman" w:eastAsia="SimSun" w:hAnsi="Times New Roman" w:cs="Times New Roman"/>
          <w:kern w:val="1"/>
          <w:sz w:val="24"/>
          <w:szCs w:val="24"/>
          <w:shd w:val="clear" w:color="auto" w:fill="FFFFFF"/>
        </w:rPr>
        <w:t>. Tese de Doutorado em Educação. Programa de Pós-Graduação em Educação/UFRGS. 2011.  (Disponível on-line no SABI/UFRGS).</w:t>
      </w:r>
    </w:p>
    <w:p w:rsidR="00A579B7" w:rsidRPr="00A579B7" w:rsidRDefault="00A579B7" w:rsidP="004023E8">
      <w:pPr>
        <w:suppressAutoHyphens/>
        <w:spacing w:after="0" w:line="100" w:lineRule="atLeast"/>
        <w:jc w:val="both"/>
        <w:rPr>
          <w:rFonts w:ascii="Times New Roman" w:eastAsia="SimSun" w:hAnsi="Times New Roman" w:cs="Times New Roman"/>
          <w:kern w:val="1"/>
          <w:sz w:val="24"/>
          <w:szCs w:val="24"/>
          <w:shd w:val="clear" w:color="auto" w:fill="FFFFFF"/>
        </w:rPr>
      </w:pPr>
    </w:p>
    <w:p w:rsidR="00A579B7" w:rsidRPr="00A579B7" w:rsidRDefault="00A579B7" w:rsidP="004023E8">
      <w:pPr>
        <w:suppressAutoHyphens/>
        <w:spacing w:after="0" w:line="100" w:lineRule="atLeast"/>
        <w:jc w:val="both"/>
        <w:rPr>
          <w:rFonts w:ascii="Times New Roman" w:eastAsia="SimSun" w:hAnsi="Times New Roman" w:cs="Times New Roman"/>
          <w:kern w:val="1"/>
          <w:sz w:val="24"/>
          <w:szCs w:val="24"/>
          <w:shd w:val="clear" w:color="auto" w:fill="FFFFFF"/>
        </w:rPr>
      </w:pPr>
    </w:p>
    <w:p w:rsidR="00A579B7" w:rsidRPr="00A579B7" w:rsidRDefault="00A579B7" w:rsidP="004023E8">
      <w:pPr>
        <w:suppressAutoHyphens/>
        <w:spacing w:after="0" w:line="100" w:lineRule="atLeast"/>
        <w:jc w:val="both"/>
        <w:rPr>
          <w:rFonts w:ascii="Times New Roman" w:eastAsia="SimSun" w:hAnsi="Times New Roman" w:cs="Times New Roman"/>
          <w:b/>
          <w:kern w:val="1"/>
          <w:sz w:val="24"/>
          <w:szCs w:val="24"/>
        </w:rPr>
      </w:pPr>
      <w:r w:rsidRPr="00A579B7">
        <w:rPr>
          <w:rFonts w:ascii="Times New Roman" w:eastAsia="SimSun" w:hAnsi="Times New Roman" w:cs="Times New Roman"/>
          <w:kern w:val="1"/>
          <w:sz w:val="24"/>
          <w:szCs w:val="24"/>
        </w:rPr>
        <w:t xml:space="preserve">SANTOS, </w:t>
      </w:r>
      <w:proofErr w:type="spellStart"/>
      <w:r w:rsidRPr="00A579B7">
        <w:rPr>
          <w:rFonts w:ascii="Times New Roman" w:eastAsia="SimSun" w:hAnsi="Times New Roman" w:cs="Times New Roman"/>
          <w:kern w:val="1"/>
          <w:sz w:val="24"/>
          <w:szCs w:val="24"/>
        </w:rPr>
        <w:t>Luis</w:t>
      </w:r>
      <w:proofErr w:type="spellEnd"/>
      <w:r w:rsidRPr="00A579B7">
        <w:rPr>
          <w:rFonts w:ascii="Times New Roman" w:eastAsia="SimSun" w:hAnsi="Times New Roman" w:cs="Times New Roman"/>
          <w:kern w:val="1"/>
          <w:sz w:val="24"/>
          <w:szCs w:val="24"/>
        </w:rPr>
        <w:t xml:space="preserve"> Henrique Sacchi dos. </w:t>
      </w:r>
      <w:r w:rsidRPr="00A579B7">
        <w:rPr>
          <w:rFonts w:ascii="Times New Roman" w:eastAsia="SimSun" w:hAnsi="Times New Roman" w:cs="Times New Roman"/>
          <w:b/>
          <w:bCs/>
          <w:kern w:val="1"/>
          <w:sz w:val="24"/>
          <w:szCs w:val="24"/>
        </w:rPr>
        <w:t>Um olhar caleidoscópico sobre as representações culturais de corpo</w:t>
      </w:r>
      <w:r w:rsidRPr="00A579B7">
        <w:rPr>
          <w:rFonts w:ascii="Times New Roman" w:eastAsia="SimSun" w:hAnsi="Times New Roman" w:cs="Times New Roman"/>
          <w:kern w:val="1"/>
          <w:sz w:val="24"/>
          <w:szCs w:val="24"/>
        </w:rPr>
        <w:t>. 1998. 207 f. Dissertação (Mestrado) – Faculdade</w:t>
      </w:r>
      <w:r w:rsidRPr="00A579B7">
        <w:rPr>
          <w:rFonts w:ascii="Times New Roman" w:eastAsia="SimSun" w:hAnsi="Times New Roman" w:cs="Times New Roman"/>
          <w:bCs/>
          <w:kern w:val="1"/>
          <w:sz w:val="24"/>
          <w:szCs w:val="24"/>
        </w:rPr>
        <w:t xml:space="preserve"> </w:t>
      </w:r>
      <w:r w:rsidRPr="00A579B7">
        <w:rPr>
          <w:rFonts w:ascii="Times New Roman" w:eastAsia="SimSun" w:hAnsi="Times New Roman" w:cs="Times New Roman"/>
          <w:kern w:val="1"/>
          <w:sz w:val="24"/>
          <w:szCs w:val="24"/>
        </w:rPr>
        <w:t>de Educação, Curso de Pós-Graduação em Educação, UFRGS, Porto</w:t>
      </w:r>
      <w:r w:rsidRPr="00A579B7">
        <w:rPr>
          <w:rFonts w:ascii="Times New Roman" w:eastAsia="SimSun" w:hAnsi="Times New Roman" w:cs="Times New Roman"/>
          <w:bCs/>
          <w:kern w:val="1"/>
          <w:sz w:val="24"/>
          <w:szCs w:val="24"/>
        </w:rPr>
        <w:t xml:space="preserve"> </w:t>
      </w:r>
      <w:r w:rsidRPr="00A579B7">
        <w:rPr>
          <w:rFonts w:ascii="Times New Roman" w:eastAsia="SimSun" w:hAnsi="Times New Roman" w:cs="Times New Roman"/>
          <w:kern w:val="1"/>
          <w:sz w:val="24"/>
          <w:szCs w:val="24"/>
        </w:rPr>
        <w:t>Alegre, 1998</w:t>
      </w:r>
      <w:r w:rsidRPr="00A579B7">
        <w:rPr>
          <w:rFonts w:ascii="Times New Roman" w:eastAsia="SimSun" w:hAnsi="Times New Roman" w:cs="Times New Roman"/>
          <w:b/>
          <w:kern w:val="1"/>
          <w:sz w:val="24"/>
          <w:szCs w:val="24"/>
        </w:rPr>
        <w:t>.</w:t>
      </w:r>
    </w:p>
    <w:p w:rsidR="00A579B7" w:rsidRPr="00A579B7" w:rsidRDefault="00A579B7" w:rsidP="004023E8">
      <w:pPr>
        <w:suppressAutoHyphens/>
        <w:spacing w:after="0" w:line="100" w:lineRule="atLeast"/>
        <w:jc w:val="both"/>
        <w:rPr>
          <w:rFonts w:ascii="Times New Roman" w:eastAsia="SimSun" w:hAnsi="Times New Roman" w:cs="Times New Roman"/>
          <w:b/>
          <w:kern w:val="1"/>
          <w:sz w:val="24"/>
          <w:szCs w:val="24"/>
        </w:rPr>
      </w:pPr>
    </w:p>
    <w:p w:rsidR="00A579B7" w:rsidRPr="00A579B7" w:rsidRDefault="00A579B7" w:rsidP="004023E8">
      <w:pPr>
        <w:suppressAutoHyphens/>
        <w:spacing w:after="0" w:line="100" w:lineRule="atLeast"/>
        <w:jc w:val="both"/>
        <w:rPr>
          <w:rFonts w:ascii="Times New Roman" w:eastAsia="SimSun" w:hAnsi="Times New Roman" w:cs="Times New Roman"/>
          <w:b/>
          <w:kern w:val="1"/>
          <w:sz w:val="24"/>
          <w:szCs w:val="24"/>
        </w:rPr>
      </w:pPr>
    </w:p>
    <w:p w:rsidR="00A579B7" w:rsidRPr="00A579B7" w:rsidRDefault="00A579B7" w:rsidP="004023E8">
      <w:pPr>
        <w:suppressAutoHyphens/>
        <w:spacing w:after="0" w:line="100" w:lineRule="atLeast"/>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 xml:space="preserve">ROCHA, Heloísa Helena Pimenta.  </w:t>
      </w:r>
      <w:r w:rsidRPr="00A579B7">
        <w:rPr>
          <w:rFonts w:ascii="Times New Roman" w:eastAsia="SimSun" w:hAnsi="Times New Roman" w:cs="Times New Roman"/>
          <w:b/>
          <w:kern w:val="1"/>
          <w:sz w:val="24"/>
          <w:szCs w:val="24"/>
        </w:rPr>
        <w:t>Educação escolar e higienização da infância</w:t>
      </w:r>
      <w:r w:rsidRPr="00A579B7">
        <w:rPr>
          <w:rFonts w:ascii="Times New Roman" w:eastAsia="SimSun" w:hAnsi="Times New Roman" w:cs="Times New Roman"/>
          <w:kern w:val="1"/>
          <w:sz w:val="24"/>
          <w:szCs w:val="24"/>
        </w:rPr>
        <w:t>. Cadernos CEDES, Campinas, v. 23, n. 59, p. 39-56, abril 2003.  (Disponível on-line).</w:t>
      </w:r>
    </w:p>
    <w:p w:rsidR="00A579B7" w:rsidRPr="00A579B7" w:rsidRDefault="00A579B7" w:rsidP="00A579B7">
      <w:pPr>
        <w:suppressAutoHyphens/>
        <w:spacing w:after="0" w:line="100" w:lineRule="atLeast"/>
        <w:jc w:val="both"/>
        <w:rPr>
          <w:rFonts w:ascii="Times New Roman" w:eastAsia="SimSun" w:hAnsi="Times New Roman" w:cs="Times New Roman"/>
          <w:kern w:val="1"/>
          <w:sz w:val="24"/>
          <w:szCs w:val="24"/>
        </w:rPr>
      </w:pPr>
    </w:p>
    <w:p w:rsidR="00A579B7" w:rsidRPr="00A579B7" w:rsidRDefault="00A579B7" w:rsidP="00A579B7">
      <w:pPr>
        <w:suppressAutoHyphens/>
        <w:spacing w:after="0" w:line="100" w:lineRule="atLeast"/>
        <w:jc w:val="both"/>
        <w:rPr>
          <w:rFonts w:ascii="Times New Roman" w:eastAsia="SimSun" w:hAnsi="Times New Roman" w:cs="Times New Roman"/>
          <w:kern w:val="1"/>
          <w:sz w:val="24"/>
          <w:szCs w:val="24"/>
        </w:rPr>
      </w:pPr>
    </w:p>
    <w:p w:rsidR="00A579B7" w:rsidRPr="00A579B7" w:rsidRDefault="00A579B7" w:rsidP="00A579B7">
      <w:pPr>
        <w:suppressAutoHyphens/>
        <w:spacing w:after="0" w:line="100" w:lineRule="atLeast"/>
        <w:jc w:val="both"/>
        <w:rPr>
          <w:rFonts w:ascii="Times New Roman" w:eastAsia="SimSun" w:hAnsi="Times New Roman" w:cs="Times New Roman"/>
          <w:kern w:val="1"/>
          <w:sz w:val="24"/>
          <w:szCs w:val="24"/>
        </w:rPr>
      </w:pPr>
    </w:p>
    <w:p w:rsidR="00A579B7" w:rsidRPr="00A579B7" w:rsidRDefault="00A579B7" w:rsidP="00A579B7">
      <w:pPr>
        <w:suppressAutoHyphens/>
        <w:spacing w:after="0" w:line="100" w:lineRule="atLeast"/>
        <w:jc w:val="both"/>
        <w:rPr>
          <w:rFonts w:ascii="Times New Roman" w:eastAsia="SimSun" w:hAnsi="Times New Roman" w:cs="Times New Roman"/>
          <w:kern w:val="1"/>
          <w:sz w:val="24"/>
          <w:szCs w:val="24"/>
        </w:rPr>
      </w:pPr>
    </w:p>
    <w:p w:rsidR="00A579B7" w:rsidRPr="00A579B7" w:rsidRDefault="00A579B7" w:rsidP="00A579B7">
      <w:pPr>
        <w:suppressAutoHyphens/>
        <w:spacing w:after="0" w:line="100" w:lineRule="atLeast"/>
        <w:jc w:val="both"/>
        <w:rPr>
          <w:rFonts w:ascii="Times New Roman" w:eastAsia="SimSun" w:hAnsi="Times New Roman" w:cs="Times New Roman"/>
          <w:kern w:val="1"/>
          <w:sz w:val="24"/>
          <w:szCs w:val="24"/>
        </w:rPr>
      </w:pPr>
    </w:p>
    <w:p w:rsidR="00A579B7" w:rsidRPr="00A579B7" w:rsidRDefault="00A579B7" w:rsidP="00A579B7">
      <w:pPr>
        <w:suppressAutoHyphens/>
        <w:spacing w:after="0" w:line="100" w:lineRule="atLeast"/>
        <w:jc w:val="both"/>
        <w:rPr>
          <w:rFonts w:ascii="Times New Roman" w:eastAsia="SimSun" w:hAnsi="Times New Roman" w:cs="Times New Roman"/>
          <w:kern w:val="1"/>
          <w:sz w:val="24"/>
          <w:szCs w:val="24"/>
        </w:rPr>
      </w:pPr>
    </w:p>
    <w:p w:rsidR="00A579B7" w:rsidRPr="00A579B7" w:rsidRDefault="00A579B7" w:rsidP="00A579B7">
      <w:pPr>
        <w:suppressAutoHyphens/>
        <w:spacing w:after="0" w:line="100" w:lineRule="atLeast"/>
        <w:jc w:val="both"/>
        <w:rPr>
          <w:rFonts w:ascii="Times New Roman" w:eastAsia="SimSun" w:hAnsi="Times New Roman" w:cs="Times New Roman"/>
          <w:kern w:val="1"/>
          <w:sz w:val="24"/>
          <w:szCs w:val="24"/>
        </w:rPr>
      </w:pPr>
    </w:p>
    <w:p w:rsidR="00A579B7" w:rsidRPr="00A579B7" w:rsidRDefault="00A579B7" w:rsidP="00A579B7">
      <w:pPr>
        <w:suppressAutoHyphens/>
        <w:spacing w:after="0" w:line="100" w:lineRule="atLeast"/>
        <w:jc w:val="both"/>
        <w:rPr>
          <w:rFonts w:ascii="Times New Roman" w:eastAsia="SimSun" w:hAnsi="Times New Roman" w:cs="Times New Roman"/>
          <w:kern w:val="1"/>
          <w:sz w:val="24"/>
          <w:szCs w:val="24"/>
        </w:rPr>
      </w:pPr>
    </w:p>
    <w:p w:rsidR="00A579B7" w:rsidRPr="00A579B7" w:rsidRDefault="00A579B7" w:rsidP="00A579B7">
      <w:pPr>
        <w:suppressAutoHyphens/>
        <w:spacing w:after="0" w:line="100" w:lineRule="atLeast"/>
        <w:jc w:val="both"/>
        <w:rPr>
          <w:rFonts w:ascii="Times New Roman" w:eastAsia="SimSun" w:hAnsi="Times New Roman" w:cs="Times New Roman"/>
          <w:kern w:val="1"/>
          <w:sz w:val="24"/>
          <w:szCs w:val="24"/>
        </w:rPr>
      </w:pPr>
    </w:p>
    <w:p w:rsidR="00A579B7" w:rsidRPr="00A579B7" w:rsidRDefault="00A579B7" w:rsidP="00A579B7">
      <w:pPr>
        <w:suppressAutoHyphens/>
        <w:spacing w:after="0" w:line="100" w:lineRule="atLeast"/>
        <w:jc w:val="both"/>
        <w:rPr>
          <w:rFonts w:ascii="Times New Roman" w:eastAsia="SimSun" w:hAnsi="Times New Roman" w:cs="Times New Roman"/>
          <w:kern w:val="1"/>
          <w:sz w:val="24"/>
          <w:szCs w:val="24"/>
        </w:rPr>
      </w:pPr>
    </w:p>
    <w:p w:rsidR="00A579B7" w:rsidRPr="00A579B7" w:rsidRDefault="00A579B7" w:rsidP="00A579B7">
      <w:pPr>
        <w:suppressAutoHyphens/>
        <w:spacing w:after="0" w:line="100" w:lineRule="atLeast"/>
        <w:jc w:val="both"/>
        <w:rPr>
          <w:rFonts w:ascii="Times New Roman" w:eastAsia="SimSun" w:hAnsi="Times New Roman" w:cs="Times New Roman"/>
          <w:kern w:val="1"/>
          <w:sz w:val="24"/>
          <w:szCs w:val="24"/>
        </w:rPr>
      </w:pPr>
    </w:p>
    <w:p w:rsidR="00A579B7" w:rsidRPr="00A579B7" w:rsidRDefault="00A579B7" w:rsidP="00A579B7">
      <w:pPr>
        <w:suppressAutoHyphens/>
        <w:spacing w:after="0" w:line="100" w:lineRule="atLeast"/>
        <w:jc w:val="both"/>
        <w:rPr>
          <w:rFonts w:ascii="Times New Roman" w:eastAsia="SimSun" w:hAnsi="Times New Roman" w:cs="Times New Roman"/>
          <w:kern w:val="1"/>
          <w:sz w:val="24"/>
          <w:szCs w:val="24"/>
        </w:rPr>
      </w:pPr>
    </w:p>
    <w:p w:rsidR="00A579B7" w:rsidRPr="00A579B7" w:rsidRDefault="00A579B7" w:rsidP="00A579B7">
      <w:pPr>
        <w:suppressAutoHyphens/>
        <w:spacing w:after="0" w:line="100" w:lineRule="atLeast"/>
        <w:jc w:val="both"/>
        <w:rPr>
          <w:rFonts w:ascii="Times New Roman" w:eastAsia="SimSun" w:hAnsi="Times New Roman" w:cs="Times New Roman"/>
          <w:kern w:val="1"/>
          <w:sz w:val="24"/>
          <w:szCs w:val="24"/>
        </w:rPr>
      </w:pPr>
    </w:p>
    <w:p w:rsidR="00A579B7" w:rsidRPr="00A579B7" w:rsidRDefault="00A579B7" w:rsidP="00A579B7">
      <w:pPr>
        <w:suppressAutoHyphens/>
        <w:spacing w:after="0" w:line="100" w:lineRule="atLeast"/>
        <w:jc w:val="both"/>
        <w:rPr>
          <w:rFonts w:ascii="Times New Roman" w:eastAsia="SimSun" w:hAnsi="Times New Roman" w:cs="Times New Roman"/>
          <w:kern w:val="1"/>
          <w:sz w:val="24"/>
          <w:szCs w:val="24"/>
        </w:rPr>
      </w:pPr>
    </w:p>
    <w:p w:rsidR="00A579B7" w:rsidRPr="00A579B7" w:rsidRDefault="00A579B7" w:rsidP="00A579B7">
      <w:pPr>
        <w:suppressAutoHyphens/>
        <w:spacing w:after="0" w:line="100" w:lineRule="atLeast"/>
        <w:jc w:val="both"/>
        <w:rPr>
          <w:rFonts w:ascii="Times New Roman" w:eastAsia="SimSun" w:hAnsi="Times New Roman" w:cs="Times New Roman"/>
          <w:kern w:val="1"/>
          <w:sz w:val="24"/>
          <w:szCs w:val="24"/>
        </w:rPr>
      </w:pPr>
    </w:p>
    <w:p w:rsidR="00A579B7" w:rsidRPr="00A579B7" w:rsidRDefault="00A579B7" w:rsidP="00A579B7">
      <w:pPr>
        <w:suppressAutoHyphens/>
        <w:spacing w:after="0" w:line="100" w:lineRule="atLeast"/>
        <w:jc w:val="both"/>
        <w:rPr>
          <w:rFonts w:ascii="Times New Roman" w:eastAsia="SimSun" w:hAnsi="Times New Roman" w:cs="Times New Roman"/>
          <w:kern w:val="1"/>
          <w:sz w:val="24"/>
          <w:szCs w:val="24"/>
        </w:rPr>
      </w:pPr>
    </w:p>
    <w:p w:rsidR="00A579B7" w:rsidRPr="00A579B7" w:rsidRDefault="00A579B7" w:rsidP="00A579B7">
      <w:pPr>
        <w:suppressAutoHyphens/>
        <w:spacing w:after="0" w:line="100" w:lineRule="atLeast"/>
        <w:jc w:val="both"/>
        <w:rPr>
          <w:rFonts w:ascii="Times New Roman" w:eastAsia="SimSun" w:hAnsi="Times New Roman" w:cs="Times New Roman"/>
          <w:kern w:val="1"/>
          <w:sz w:val="24"/>
          <w:szCs w:val="24"/>
        </w:rPr>
      </w:pPr>
    </w:p>
    <w:p w:rsidR="00A579B7" w:rsidRPr="00A579B7" w:rsidRDefault="00A579B7" w:rsidP="00A579B7">
      <w:pPr>
        <w:suppressAutoHyphens/>
        <w:spacing w:after="0" w:line="100" w:lineRule="atLeast"/>
        <w:jc w:val="both"/>
        <w:rPr>
          <w:rFonts w:ascii="Times New Roman" w:eastAsia="SimSun" w:hAnsi="Times New Roman" w:cs="Times New Roman"/>
          <w:kern w:val="1"/>
          <w:sz w:val="24"/>
          <w:szCs w:val="24"/>
        </w:rPr>
      </w:pPr>
    </w:p>
    <w:p w:rsidR="00A579B7" w:rsidRPr="00A579B7" w:rsidRDefault="00A579B7" w:rsidP="00A579B7">
      <w:pPr>
        <w:suppressAutoHyphens/>
        <w:spacing w:after="0" w:line="100" w:lineRule="atLeast"/>
        <w:jc w:val="both"/>
        <w:rPr>
          <w:rFonts w:ascii="Times New Roman" w:eastAsia="SimSun" w:hAnsi="Times New Roman" w:cs="Times New Roman"/>
          <w:kern w:val="1"/>
          <w:sz w:val="24"/>
          <w:szCs w:val="24"/>
        </w:rPr>
      </w:pPr>
    </w:p>
    <w:p w:rsidR="00A579B7" w:rsidRPr="00A579B7" w:rsidRDefault="00A579B7" w:rsidP="00A579B7">
      <w:pPr>
        <w:suppressAutoHyphens/>
        <w:spacing w:after="0" w:line="100" w:lineRule="atLeast"/>
        <w:jc w:val="both"/>
        <w:rPr>
          <w:rFonts w:ascii="Times New Roman" w:eastAsia="SimSun" w:hAnsi="Times New Roman" w:cs="Times New Roman"/>
          <w:kern w:val="1"/>
          <w:sz w:val="24"/>
          <w:szCs w:val="24"/>
        </w:rPr>
      </w:pPr>
    </w:p>
    <w:p w:rsidR="00A579B7" w:rsidRPr="00A579B7" w:rsidRDefault="00A579B7" w:rsidP="00A579B7">
      <w:pPr>
        <w:suppressAutoHyphens/>
        <w:spacing w:after="0" w:line="100" w:lineRule="atLeast"/>
        <w:jc w:val="both"/>
        <w:rPr>
          <w:rFonts w:ascii="Times New Roman" w:eastAsia="SimSun" w:hAnsi="Times New Roman" w:cs="Times New Roman"/>
          <w:kern w:val="1"/>
          <w:sz w:val="24"/>
          <w:szCs w:val="24"/>
        </w:rPr>
      </w:pPr>
    </w:p>
    <w:p w:rsidR="00A579B7" w:rsidRPr="00A579B7" w:rsidRDefault="00A579B7" w:rsidP="00A579B7">
      <w:pPr>
        <w:suppressAutoHyphens/>
        <w:spacing w:after="0" w:line="100" w:lineRule="atLeast"/>
        <w:jc w:val="both"/>
        <w:rPr>
          <w:rFonts w:ascii="Times New Roman" w:eastAsia="SimSun" w:hAnsi="Times New Roman" w:cs="Times New Roman"/>
          <w:kern w:val="1"/>
          <w:sz w:val="24"/>
          <w:szCs w:val="24"/>
        </w:rPr>
      </w:pPr>
    </w:p>
    <w:p w:rsidR="00A579B7" w:rsidRPr="00A579B7" w:rsidRDefault="00A579B7" w:rsidP="00A579B7">
      <w:pPr>
        <w:suppressAutoHyphens/>
        <w:spacing w:after="0" w:line="100" w:lineRule="atLeast"/>
        <w:jc w:val="both"/>
        <w:rPr>
          <w:rFonts w:ascii="Times New Roman" w:eastAsia="SimSun" w:hAnsi="Times New Roman" w:cs="Times New Roman"/>
          <w:kern w:val="1"/>
          <w:sz w:val="24"/>
          <w:szCs w:val="24"/>
        </w:rPr>
      </w:pPr>
    </w:p>
    <w:p w:rsidR="00A579B7" w:rsidRPr="00A579B7" w:rsidRDefault="00A579B7" w:rsidP="00A579B7">
      <w:pPr>
        <w:suppressAutoHyphens/>
        <w:spacing w:after="0" w:line="100" w:lineRule="atLeast"/>
        <w:jc w:val="both"/>
        <w:rPr>
          <w:rFonts w:ascii="Times New Roman" w:eastAsia="SimSun" w:hAnsi="Times New Roman" w:cs="Times New Roman"/>
          <w:kern w:val="1"/>
          <w:sz w:val="24"/>
          <w:szCs w:val="24"/>
        </w:rPr>
      </w:pPr>
    </w:p>
    <w:p w:rsidR="00A579B7" w:rsidRPr="00A579B7" w:rsidRDefault="00A579B7" w:rsidP="00A579B7">
      <w:pPr>
        <w:suppressAutoHyphens/>
        <w:spacing w:after="0" w:line="100" w:lineRule="atLeast"/>
        <w:jc w:val="both"/>
        <w:rPr>
          <w:rFonts w:ascii="Times New Roman" w:eastAsia="SimSun" w:hAnsi="Times New Roman" w:cs="Times New Roman"/>
          <w:kern w:val="1"/>
          <w:sz w:val="24"/>
          <w:szCs w:val="24"/>
        </w:rPr>
      </w:pPr>
    </w:p>
    <w:p w:rsidR="00B5341E" w:rsidRDefault="00B5341E" w:rsidP="00A579B7">
      <w:pPr>
        <w:suppressAutoHyphens/>
        <w:spacing w:after="0" w:line="360" w:lineRule="auto"/>
        <w:jc w:val="both"/>
        <w:rPr>
          <w:rFonts w:ascii="Times New Roman" w:eastAsia="SimSun" w:hAnsi="Times New Roman" w:cs="Times New Roman"/>
          <w:kern w:val="1"/>
          <w:sz w:val="24"/>
          <w:szCs w:val="24"/>
        </w:rPr>
      </w:pPr>
    </w:p>
    <w:p w:rsidR="00A579B7" w:rsidRPr="00A579B7" w:rsidRDefault="00A579B7" w:rsidP="00A579B7">
      <w:pPr>
        <w:suppressAutoHyphens/>
        <w:spacing w:after="0" w:line="360" w:lineRule="auto"/>
        <w:jc w:val="both"/>
        <w:rPr>
          <w:rFonts w:ascii="Times New Roman" w:eastAsia="SimSun" w:hAnsi="Times New Roman" w:cs="Times New Roman"/>
          <w:b/>
          <w:kern w:val="1"/>
          <w:sz w:val="24"/>
          <w:szCs w:val="24"/>
        </w:rPr>
      </w:pPr>
      <w:r w:rsidRPr="00A579B7">
        <w:rPr>
          <w:rFonts w:ascii="Times New Roman" w:eastAsia="SimSun" w:hAnsi="Times New Roman" w:cs="Times New Roman"/>
          <w:b/>
          <w:kern w:val="1"/>
          <w:sz w:val="24"/>
          <w:szCs w:val="24"/>
        </w:rPr>
        <w:lastRenderedPageBreak/>
        <w:t>APÊNDICES</w:t>
      </w:r>
    </w:p>
    <w:p w:rsidR="00A579B7" w:rsidRPr="00A579B7" w:rsidRDefault="00A579B7" w:rsidP="00A579B7">
      <w:pPr>
        <w:suppressAutoHyphens/>
        <w:spacing w:after="0" w:line="360" w:lineRule="auto"/>
        <w:jc w:val="both"/>
        <w:rPr>
          <w:rFonts w:ascii="Times New Roman" w:eastAsia="SimSun" w:hAnsi="Times New Roman" w:cs="Times New Roman"/>
          <w:b/>
          <w:kern w:val="1"/>
          <w:sz w:val="24"/>
          <w:szCs w:val="24"/>
        </w:rPr>
      </w:pPr>
    </w:p>
    <w:p w:rsidR="00A579B7" w:rsidRPr="00A579B7" w:rsidRDefault="00A579B7" w:rsidP="00A579B7">
      <w:pPr>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Apêndice A – Questionário para a professora titular da turma</w:t>
      </w:r>
    </w:p>
    <w:p w:rsid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Nome:_____________________________________________ Idade:___________________</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proofErr w:type="spellStart"/>
      <w:r w:rsidRPr="00A579B7">
        <w:rPr>
          <w:rFonts w:ascii="Times New Roman" w:eastAsia="SimSun" w:hAnsi="Times New Roman" w:cs="Times New Roman"/>
          <w:kern w:val="1"/>
          <w:sz w:val="24"/>
          <w:szCs w:val="24"/>
        </w:rPr>
        <w:t>Formação:____________________________Tempo</w:t>
      </w:r>
      <w:proofErr w:type="spellEnd"/>
      <w:r w:rsidRPr="00A579B7">
        <w:rPr>
          <w:rFonts w:ascii="Times New Roman" w:eastAsia="SimSun" w:hAnsi="Times New Roman" w:cs="Times New Roman"/>
          <w:kern w:val="1"/>
          <w:sz w:val="24"/>
          <w:szCs w:val="24"/>
        </w:rPr>
        <w:t xml:space="preserve"> de experiência docente:______________</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Quais áreas da docência você já atuou:____________________________________________</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___________________________________________________________________________</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kern w:val="1"/>
          <w:sz w:val="24"/>
          <w:szCs w:val="24"/>
        </w:rPr>
      </w:pP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SimSun" w:hAnsi="Times New Roman" w:cs="Times New Roman"/>
          <w:kern w:val="1"/>
          <w:sz w:val="24"/>
          <w:szCs w:val="24"/>
        </w:rPr>
      </w:pP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1) Você costumava utilizar medicamentos controlados (na escola ou não) na sua infância? Comente sobre sua resposta.</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2) Quais medicamentos você utilizava? Você gostava?</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3) Quais os medicamentos que os pais costumam comentar que foram receitados aos seus filhos e com que frequência os alunos trazem medicamentos para serem administrados dentro da escola?</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4) Como você costuma analisar e perceber seus alunos e as dificuldades deles?</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p>
    <w:p w:rsidR="00B96FE2" w:rsidRDefault="00B96FE2" w:rsidP="00A579B7">
      <w:pPr>
        <w:suppressAutoHyphens/>
        <w:spacing w:after="0" w:line="360" w:lineRule="auto"/>
        <w:jc w:val="both"/>
        <w:rPr>
          <w:rFonts w:ascii="Times New Roman" w:eastAsia="SimSun" w:hAnsi="Times New Roman" w:cs="Times New Roman"/>
          <w:kern w:val="1"/>
          <w:sz w:val="24"/>
          <w:szCs w:val="24"/>
        </w:rPr>
      </w:pPr>
    </w:p>
    <w:p w:rsidR="00A579B7" w:rsidRPr="00A579B7" w:rsidRDefault="00A579B7" w:rsidP="00A579B7">
      <w:pPr>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lastRenderedPageBreak/>
        <w:t>Apêndice B – Roteiro da Observação</w:t>
      </w:r>
    </w:p>
    <w:p w:rsidR="00A579B7" w:rsidRPr="00A579B7" w:rsidRDefault="00A579B7" w:rsidP="00A579B7">
      <w:pPr>
        <w:suppressAutoHyphens/>
        <w:spacing w:after="0" w:line="360" w:lineRule="auto"/>
        <w:jc w:val="both"/>
        <w:rPr>
          <w:rFonts w:ascii="Times New Roman" w:eastAsia="SimSun" w:hAnsi="Times New Roman" w:cs="Times New Roman"/>
          <w:kern w:val="1"/>
          <w:sz w:val="24"/>
          <w:szCs w:val="24"/>
        </w:rPr>
      </w:pP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 xml:space="preserve">Qual o perfil das crianças? </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Como a professora trabalha os conteúdos em sala de aula?</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Qual o ritmo das crianças durante as atividades?</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 xml:space="preserve">O que é significante durante o momento do recreio? As crianças estão brincando, brigando, correndo, divertindo-se, sem ânimo, </w:t>
      </w:r>
      <w:proofErr w:type="spellStart"/>
      <w:r w:rsidRPr="00A579B7">
        <w:rPr>
          <w:rFonts w:ascii="Times New Roman" w:eastAsia="SimSun" w:hAnsi="Times New Roman" w:cs="Times New Roman"/>
          <w:kern w:val="1"/>
          <w:sz w:val="24"/>
          <w:szCs w:val="24"/>
        </w:rPr>
        <w:t>etc</w:t>
      </w:r>
      <w:proofErr w:type="spellEnd"/>
      <w:r w:rsidRPr="00A579B7">
        <w:rPr>
          <w:rFonts w:ascii="Times New Roman" w:eastAsia="SimSun" w:hAnsi="Times New Roman" w:cs="Times New Roman"/>
          <w:kern w:val="1"/>
          <w:sz w:val="24"/>
          <w:szCs w:val="24"/>
        </w:rPr>
        <w:t>?</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Quais os comentários entre as crianças?</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Qual a postura da professora diante dos diferentes ritmos dos alunos: ela é impaciente? Calma? Qual seu tom de voz? Consegue atender os alunos? Trata todos iguais?</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 xml:space="preserve">Possuem alunos </w:t>
      </w:r>
      <w:proofErr w:type="spellStart"/>
      <w:r w:rsidRPr="00A579B7">
        <w:rPr>
          <w:rFonts w:ascii="Times New Roman" w:eastAsia="SimSun" w:hAnsi="Times New Roman" w:cs="Times New Roman"/>
          <w:kern w:val="1"/>
          <w:sz w:val="24"/>
          <w:szCs w:val="24"/>
        </w:rPr>
        <w:t>medicalizados</w:t>
      </w:r>
      <w:proofErr w:type="spellEnd"/>
      <w:r w:rsidRPr="00A579B7">
        <w:rPr>
          <w:rFonts w:ascii="Times New Roman" w:eastAsia="SimSun" w:hAnsi="Times New Roman" w:cs="Times New Roman"/>
          <w:kern w:val="1"/>
          <w:sz w:val="24"/>
          <w:szCs w:val="24"/>
        </w:rPr>
        <w:t>? Quais medicações? Quais diagnósticos?</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p>
    <w:p w:rsidR="00A579B7" w:rsidRPr="00A579B7" w:rsidRDefault="00A579B7" w:rsidP="00A579B7">
      <w:pPr>
        <w:suppressAutoHyphens/>
        <w:spacing w:after="0" w:line="360" w:lineRule="auto"/>
        <w:jc w:val="both"/>
        <w:rPr>
          <w:rFonts w:ascii="Times New Roman" w:eastAsia="SimSun" w:hAnsi="Times New Roman" w:cs="Times New Roman"/>
          <w:kern w:val="1"/>
          <w:sz w:val="24"/>
          <w:szCs w:val="24"/>
        </w:rPr>
      </w:pPr>
    </w:p>
    <w:p w:rsidR="00A579B7" w:rsidRPr="00A579B7" w:rsidRDefault="00A579B7" w:rsidP="00A579B7">
      <w:pPr>
        <w:suppressAutoHyphens/>
        <w:spacing w:line="360" w:lineRule="auto"/>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Apêndice C – Roteiro da Entrevista</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Tópicos a serem desdobrados:</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 Conceito de normalidade (para a professora, para a escola);</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 xml:space="preserve">- Quais são as perspectivas na aprendizagem de alunos </w:t>
      </w:r>
      <w:proofErr w:type="spellStart"/>
      <w:r w:rsidRPr="00A579B7">
        <w:rPr>
          <w:rFonts w:ascii="Times New Roman" w:eastAsia="SimSun" w:hAnsi="Times New Roman" w:cs="Times New Roman"/>
          <w:kern w:val="1"/>
          <w:sz w:val="24"/>
          <w:szCs w:val="24"/>
        </w:rPr>
        <w:t>medicalizados</w:t>
      </w:r>
      <w:proofErr w:type="spellEnd"/>
      <w:r w:rsidRPr="00A579B7">
        <w:rPr>
          <w:rFonts w:ascii="Times New Roman" w:eastAsia="SimSun" w:hAnsi="Times New Roman" w:cs="Times New Roman"/>
          <w:kern w:val="1"/>
          <w:sz w:val="24"/>
          <w:szCs w:val="24"/>
        </w:rPr>
        <w:t xml:space="preserve"> (aluno antes e depois dos medicamentos);</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 Diferentes tempos de aprendizagens e diferentes personalidades dentro da sala de aula. Perceber quando um aluno precisa, realmente, de medicação.</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p>
    <w:p w:rsidR="00B96FE2" w:rsidRDefault="00B96FE2" w:rsidP="00A579B7">
      <w:pPr>
        <w:tabs>
          <w:tab w:val="left" w:pos="0"/>
        </w:tabs>
        <w:suppressAutoHyphens/>
        <w:spacing w:line="360" w:lineRule="auto"/>
        <w:jc w:val="both"/>
        <w:rPr>
          <w:rFonts w:ascii="Times New Roman" w:eastAsia="SimSun" w:hAnsi="Times New Roman" w:cs="Times New Roman"/>
          <w:b/>
          <w:kern w:val="1"/>
          <w:sz w:val="24"/>
          <w:szCs w:val="24"/>
        </w:rPr>
      </w:pPr>
    </w:p>
    <w:p w:rsidR="00A579B7" w:rsidRPr="00A579B7" w:rsidRDefault="00A579B7" w:rsidP="00A579B7">
      <w:pPr>
        <w:tabs>
          <w:tab w:val="left" w:pos="0"/>
        </w:tabs>
        <w:suppressAutoHyphens/>
        <w:spacing w:line="360" w:lineRule="auto"/>
        <w:jc w:val="both"/>
        <w:rPr>
          <w:rFonts w:ascii="Times New Roman" w:eastAsia="SimSun" w:hAnsi="Times New Roman" w:cs="Times New Roman"/>
          <w:b/>
          <w:kern w:val="1"/>
          <w:sz w:val="24"/>
          <w:szCs w:val="24"/>
        </w:rPr>
      </w:pPr>
      <w:r w:rsidRPr="00A579B7">
        <w:rPr>
          <w:rFonts w:ascii="Times New Roman" w:eastAsia="SimSun" w:hAnsi="Times New Roman" w:cs="Times New Roman"/>
          <w:b/>
          <w:kern w:val="1"/>
          <w:sz w:val="24"/>
          <w:szCs w:val="24"/>
        </w:rPr>
        <w:lastRenderedPageBreak/>
        <w:t>TERMO DE CONSENTIMENTO INFORMADO (para a escola)</w:t>
      </w:r>
    </w:p>
    <w:p w:rsidR="00A579B7" w:rsidRPr="00A579B7" w:rsidRDefault="00A579B7" w:rsidP="00A579B7">
      <w:pPr>
        <w:tabs>
          <w:tab w:val="left" w:pos="0"/>
        </w:tabs>
        <w:suppressAutoHyphens/>
        <w:spacing w:line="360" w:lineRule="auto"/>
        <w:jc w:val="both"/>
        <w:rPr>
          <w:rFonts w:ascii="Times New Roman" w:eastAsia="SimSun" w:hAnsi="Times New Roman" w:cs="Times New Roman"/>
          <w:b/>
          <w:kern w:val="1"/>
          <w:sz w:val="24"/>
          <w:szCs w:val="24"/>
        </w:rPr>
      </w:pPr>
    </w:p>
    <w:p w:rsidR="00A579B7" w:rsidRPr="00A579B7" w:rsidRDefault="00A579B7" w:rsidP="00A579B7">
      <w:pPr>
        <w:pBdr>
          <w:top w:val="single" w:sz="4" w:space="1" w:color="000000"/>
          <w:left w:val="single" w:sz="4" w:space="4" w:color="000000"/>
          <w:bottom w:val="single" w:sz="4" w:space="1" w:color="000000"/>
          <w:right w:val="single" w:sz="4" w:space="4" w:color="000000"/>
        </w:pBdr>
        <w:tabs>
          <w:tab w:val="left" w:pos="0"/>
        </w:tabs>
        <w:suppressAutoHyphens/>
        <w:spacing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ab/>
      </w:r>
    </w:p>
    <w:p w:rsidR="00A579B7" w:rsidRPr="00A579B7" w:rsidRDefault="00A579B7" w:rsidP="00A579B7">
      <w:pPr>
        <w:pBdr>
          <w:top w:val="single" w:sz="4" w:space="1" w:color="000000"/>
          <w:left w:val="single" w:sz="4" w:space="4" w:color="000000"/>
          <w:bottom w:val="single" w:sz="4" w:space="1" w:color="000000"/>
          <w:right w:val="single" w:sz="4" w:space="4" w:color="000000"/>
        </w:pBdr>
        <w:tabs>
          <w:tab w:val="left" w:pos="0"/>
        </w:tabs>
        <w:suppressAutoHyphens/>
        <w:spacing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ab/>
        <w:t>A diretoria,</w:t>
      </w:r>
    </w:p>
    <w:p w:rsidR="00927E2C" w:rsidRDefault="00A579B7" w:rsidP="00A579B7">
      <w:pPr>
        <w:pBdr>
          <w:top w:val="single" w:sz="4" w:space="1" w:color="000000"/>
          <w:left w:val="single" w:sz="4" w:space="4" w:color="000000"/>
          <w:bottom w:val="single" w:sz="4" w:space="1" w:color="000000"/>
          <w:right w:val="single" w:sz="4" w:space="4" w:color="000000"/>
        </w:pBdr>
        <w:tabs>
          <w:tab w:val="left" w:pos="0"/>
        </w:tabs>
        <w:suppressAutoHyphens/>
        <w:spacing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ab/>
        <w:t xml:space="preserve">Ao </w:t>
      </w:r>
      <w:proofErr w:type="spellStart"/>
      <w:r w:rsidRPr="00A579B7">
        <w:rPr>
          <w:rFonts w:ascii="Times New Roman" w:eastAsia="SimSun" w:hAnsi="Times New Roman" w:cs="Times New Roman"/>
          <w:kern w:val="1"/>
          <w:sz w:val="24"/>
          <w:szCs w:val="24"/>
        </w:rPr>
        <w:t>cumprimentar-lhe</w:t>
      </w:r>
      <w:proofErr w:type="spellEnd"/>
      <w:r w:rsidRPr="00A579B7">
        <w:rPr>
          <w:rFonts w:ascii="Times New Roman" w:eastAsia="SimSun" w:hAnsi="Times New Roman" w:cs="Times New Roman"/>
          <w:kern w:val="1"/>
          <w:sz w:val="24"/>
          <w:szCs w:val="24"/>
        </w:rPr>
        <w:t>, apresento-lhe o meu Projeto de Pesquisa: “</w:t>
      </w:r>
      <w:r w:rsidRPr="00A579B7">
        <w:rPr>
          <w:rFonts w:ascii="Times New Roman" w:eastAsia="SimSun" w:hAnsi="Times New Roman" w:cs="Times New Roman"/>
          <w:b/>
          <w:kern w:val="1"/>
          <w:sz w:val="24"/>
          <w:szCs w:val="24"/>
        </w:rPr>
        <w:t>Aluno “</w:t>
      </w:r>
      <w:proofErr w:type="gramStart"/>
      <w:r w:rsidRPr="00A579B7">
        <w:rPr>
          <w:rFonts w:ascii="Times New Roman" w:eastAsia="SimSun" w:hAnsi="Times New Roman" w:cs="Times New Roman"/>
          <w:b/>
          <w:kern w:val="1"/>
          <w:sz w:val="24"/>
          <w:szCs w:val="24"/>
        </w:rPr>
        <w:t>bicho</w:t>
      </w:r>
      <w:proofErr w:type="gramEnd"/>
      <w:r w:rsidRPr="00A579B7">
        <w:rPr>
          <w:rFonts w:ascii="Times New Roman" w:eastAsia="SimSun" w:hAnsi="Times New Roman" w:cs="Times New Roman"/>
          <w:b/>
          <w:kern w:val="1"/>
          <w:sz w:val="24"/>
          <w:szCs w:val="24"/>
        </w:rPr>
        <w:t>-carpinteiro”: medicalização do corpo na infância</w:t>
      </w:r>
      <w:r w:rsidRPr="00A579B7">
        <w:rPr>
          <w:rFonts w:ascii="Times New Roman" w:eastAsia="SimSun" w:hAnsi="Times New Roman" w:cs="Times New Roman"/>
          <w:kern w:val="1"/>
          <w:sz w:val="24"/>
          <w:szCs w:val="24"/>
        </w:rPr>
        <w:t xml:space="preserve">”, que tem como objetivo </w:t>
      </w:r>
      <w:r>
        <w:rPr>
          <w:rFonts w:ascii="Times New Roman" w:eastAsia="SimSun" w:hAnsi="Times New Roman" w:cs="Times New Roman"/>
          <w:kern w:val="1"/>
          <w:sz w:val="24"/>
          <w:szCs w:val="24"/>
        </w:rPr>
        <w:t xml:space="preserve">entender e </w:t>
      </w:r>
      <w:r w:rsidR="00927E2C">
        <w:rPr>
          <w:rFonts w:ascii="Times New Roman" w:eastAsia="SimSun" w:hAnsi="Times New Roman" w:cs="Times New Roman"/>
          <w:kern w:val="1"/>
          <w:sz w:val="24"/>
          <w:szCs w:val="24"/>
        </w:rPr>
        <w:t>discutir</w:t>
      </w:r>
      <w:r>
        <w:rPr>
          <w:rFonts w:ascii="Times New Roman" w:eastAsia="SimSun" w:hAnsi="Times New Roman" w:cs="Times New Roman"/>
          <w:kern w:val="1"/>
          <w:sz w:val="24"/>
          <w:szCs w:val="24"/>
        </w:rPr>
        <w:t xml:space="preserve"> acerca do que motiva pais e professores a recorrerem à medicalização dos alunos considerados “agitados”</w:t>
      </w:r>
      <w:r w:rsidRPr="00A579B7">
        <w:rPr>
          <w:rFonts w:ascii="Times New Roman" w:eastAsia="SimSun" w:hAnsi="Times New Roman" w:cs="Times New Roman"/>
          <w:kern w:val="1"/>
          <w:sz w:val="24"/>
          <w:szCs w:val="24"/>
        </w:rPr>
        <w:t xml:space="preserve"> e, a partir disso, propor uma </w:t>
      </w:r>
      <w:r w:rsidR="00927E2C">
        <w:rPr>
          <w:rFonts w:ascii="Times New Roman" w:eastAsia="SimSun" w:hAnsi="Times New Roman" w:cs="Times New Roman"/>
          <w:kern w:val="1"/>
          <w:sz w:val="24"/>
          <w:szCs w:val="24"/>
        </w:rPr>
        <w:t>reflexão dos aspectos positivos e negativos da medicalização na infância</w:t>
      </w:r>
      <w:r w:rsidRPr="00A579B7">
        <w:rPr>
          <w:rFonts w:ascii="Times New Roman" w:eastAsia="SimSun" w:hAnsi="Times New Roman" w:cs="Times New Roman"/>
          <w:kern w:val="1"/>
          <w:sz w:val="24"/>
          <w:szCs w:val="24"/>
        </w:rPr>
        <w:t>.</w:t>
      </w:r>
    </w:p>
    <w:p w:rsidR="00A579B7" w:rsidRPr="00A579B7" w:rsidRDefault="00927E2C" w:rsidP="00A579B7">
      <w:pPr>
        <w:pBdr>
          <w:top w:val="single" w:sz="4" w:space="1" w:color="000000"/>
          <w:left w:val="single" w:sz="4" w:space="4" w:color="000000"/>
          <w:bottom w:val="single" w:sz="4" w:space="1" w:color="000000"/>
          <w:right w:val="single" w:sz="4" w:space="4" w:color="000000"/>
        </w:pBdr>
        <w:tabs>
          <w:tab w:val="left" w:pos="0"/>
        </w:tabs>
        <w:suppressAutoHyphens/>
        <w:spacing w:line="360" w:lineRule="auto"/>
        <w:jc w:val="both"/>
        <w:rPr>
          <w:rFonts w:ascii="Times New Roman" w:eastAsia="SimSun" w:hAnsi="Times New Roman" w:cs="Times New Roman"/>
          <w:kern w:val="1"/>
          <w:sz w:val="24"/>
          <w:szCs w:val="24"/>
        </w:rPr>
      </w:pPr>
      <w:r>
        <w:rPr>
          <w:rFonts w:ascii="Times New Roman" w:eastAsia="SimSun" w:hAnsi="Times New Roman" w:cs="Times New Roman"/>
          <w:kern w:val="1"/>
          <w:sz w:val="24"/>
          <w:szCs w:val="24"/>
        </w:rPr>
        <w:tab/>
      </w:r>
      <w:r w:rsidR="00A579B7" w:rsidRPr="00A579B7">
        <w:rPr>
          <w:rFonts w:ascii="Times New Roman" w:eastAsia="SimSun" w:hAnsi="Times New Roman" w:cs="Times New Roman"/>
          <w:kern w:val="1"/>
          <w:sz w:val="24"/>
          <w:szCs w:val="24"/>
        </w:rPr>
        <w:t>Para realizar minha pesquisa necessito observar uma turma de segundo ano do Ensino Fundamental, bem como fazer observações com as crianças, estas que também receberão um termo de consentimento que deverá ser assinado pelos pais e entrevistas com a(s) professora(s).</w:t>
      </w:r>
    </w:p>
    <w:p w:rsidR="00A579B7" w:rsidRPr="00A579B7" w:rsidRDefault="00A579B7" w:rsidP="00A579B7">
      <w:pPr>
        <w:pBdr>
          <w:top w:val="single" w:sz="4" w:space="1" w:color="000000"/>
          <w:left w:val="single" w:sz="4" w:space="4" w:color="000000"/>
          <w:bottom w:val="single" w:sz="4" w:space="1" w:color="000000"/>
          <w:right w:val="single" w:sz="4" w:space="4" w:color="000000"/>
        </w:pBdr>
        <w:tabs>
          <w:tab w:val="left" w:pos="0"/>
        </w:tabs>
        <w:suppressAutoHyphens/>
        <w:spacing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ab/>
        <w:t xml:space="preserve">Comprometo-me a respeitar os valores éticos que permeiam este tipo de trabalho e os dados e resultados desta pesquisa estarão sempre </w:t>
      </w:r>
      <w:proofErr w:type="gramStart"/>
      <w:r w:rsidRPr="00A579B7">
        <w:rPr>
          <w:rFonts w:ascii="Times New Roman" w:eastAsia="SimSun" w:hAnsi="Times New Roman" w:cs="Times New Roman"/>
          <w:kern w:val="1"/>
          <w:sz w:val="24"/>
          <w:szCs w:val="24"/>
        </w:rPr>
        <w:t>sob sigilo</w:t>
      </w:r>
      <w:proofErr w:type="gramEnd"/>
      <w:r w:rsidRPr="00A579B7">
        <w:rPr>
          <w:rFonts w:ascii="Times New Roman" w:eastAsia="SimSun" w:hAnsi="Times New Roman" w:cs="Times New Roman"/>
          <w:kern w:val="1"/>
          <w:sz w:val="24"/>
          <w:szCs w:val="24"/>
        </w:rPr>
        <w:t xml:space="preserve"> ético, não sendo mencionado o nome da Instituição em nenhuma apresentação oral ou trabalho escrito que venha a ser publicado. A participação nesta pesquisa não oferece nenhum tipo de risco ou prejuízo a Instituição, bem como não gerará nenhum tipo de ônus financeiro a nenhuma das partes.</w:t>
      </w:r>
    </w:p>
    <w:p w:rsidR="00A579B7" w:rsidRPr="00A579B7" w:rsidRDefault="00A579B7" w:rsidP="00A579B7">
      <w:pPr>
        <w:pBdr>
          <w:top w:val="single" w:sz="4" w:space="1" w:color="000000"/>
          <w:left w:val="single" w:sz="4" w:space="4" w:color="000000"/>
          <w:bottom w:val="single" w:sz="4" w:space="1" w:color="000000"/>
          <w:right w:val="single" w:sz="4" w:space="4" w:color="000000"/>
        </w:pBdr>
        <w:tabs>
          <w:tab w:val="left" w:pos="0"/>
        </w:tabs>
        <w:suppressAutoHyphens/>
        <w:spacing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ab/>
        <w:t>Após ter sido devidamente informado de todos os aspectos desta pesquisa e ter esclarecido todas as minhas dúvidas;</w:t>
      </w:r>
    </w:p>
    <w:p w:rsidR="00A579B7" w:rsidRPr="00A579B7" w:rsidRDefault="00A579B7" w:rsidP="00A579B7">
      <w:pPr>
        <w:pBdr>
          <w:top w:val="single" w:sz="4" w:space="1" w:color="000000"/>
          <w:left w:val="single" w:sz="4" w:space="4" w:color="000000"/>
          <w:bottom w:val="single" w:sz="4" w:space="1" w:color="000000"/>
          <w:right w:val="single" w:sz="4" w:space="4" w:color="000000"/>
        </w:pBdr>
        <w:tabs>
          <w:tab w:val="left" w:pos="2114"/>
        </w:tabs>
        <w:suppressAutoHyphens/>
        <w:spacing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Eu, __________________________, detentor do CPF nº ______________________ e RG nº ____________________, diretor da Escola ______________________________, sob CNPJ _____________________________, autorizo a pesquisadora Ana Paula Arruda Aguiar a fazer sua pesquisa em nosso estabelecimento, estando de acordo com as solicitações da pesquisadora.</w:t>
      </w:r>
    </w:p>
    <w:p w:rsidR="00A579B7" w:rsidRPr="00A579B7" w:rsidRDefault="00A579B7" w:rsidP="00A579B7">
      <w:pPr>
        <w:pBdr>
          <w:top w:val="single" w:sz="4" w:space="1" w:color="000000"/>
          <w:left w:val="single" w:sz="4" w:space="4" w:color="000000"/>
          <w:bottom w:val="single" w:sz="4" w:space="1" w:color="000000"/>
          <w:right w:val="single" w:sz="4" w:space="4" w:color="000000"/>
        </w:pBdr>
        <w:tabs>
          <w:tab w:val="left" w:pos="0"/>
        </w:tabs>
        <w:suppressAutoHyphens/>
        <w:spacing w:line="360" w:lineRule="auto"/>
        <w:jc w:val="both"/>
        <w:rPr>
          <w:rFonts w:ascii="Times New Roman" w:eastAsia="SimSun" w:hAnsi="Times New Roman" w:cs="Times New Roman"/>
          <w:kern w:val="1"/>
          <w:sz w:val="20"/>
          <w:szCs w:val="20"/>
        </w:rPr>
      </w:pPr>
      <w:r w:rsidRPr="00A579B7">
        <w:rPr>
          <w:rFonts w:ascii="Times New Roman" w:eastAsia="SimSun" w:hAnsi="Times New Roman" w:cs="Times New Roman"/>
          <w:kern w:val="1"/>
          <w:sz w:val="24"/>
          <w:szCs w:val="24"/>
        </w:rPr>
        <w:tab/>
        <w:t>Atenciosamente, Ana Paula Arruda Aguiar¹.</w:t>
      </w:r>
    </w:p>
    <w:p w:rsidR="00A579B7" w:rsidRPr="00A579B7" w:rsidRDefault="00A579B7" w:rsidP="00A579B7">
      <w:pPr>
        <w:pBdr>
          <w:top w:val="single" w:sz="4" w:space="1" w:color="000000"/>
          <w:left w:val="single" w:sz="4" w:space="4" w:color="000000"/>
          <w:bottom w:val="single" w:sz="4" w:space="1" w:color="000000"/>
          <w:right w:val="single" w:sz="4" w:space="4" w:color="000000"/>
        </w:pBdr>
        <w:tabs>
          <w:tab w:val="left" w:pos="2114"/>
        </w:tabs>
        <w:suppressAutoHyphens/>
        <w:spacing w:line="360" w:lineRule="auto"/>
        <w:jc w:val="both"/>
        <w:rPr>
          <w:rFonts w:ascii="Times New Roman" w:eastAsia="SimSun" w:hAnsi="Times New Roman" w:cs="Times New Roman"/>
          <w:color w:val="0000FF"/>
          <w:kern w:val="1"/>
          <w:sz w:val="20"/>
          <w:szCs w:val="20"/>
          <w:u w:val="single"/>
        </w:rPr>
      </w:pPr>
      <w:proofErr w:type="gramStart"/>
      <w:r w:rsidRPr="00A579B7">
        <w:rPr>
          <w:rFonts w:ascii="Times New Roman" w:eastAsia="SimSun" w:hAnsi="Times New Roman" w:cs="Times New Roman"/>
          <w:kern w:val="1"/>
          <w:sz w:val="20"/>
          <w:szCs w:val="20"/>
        </w:rPr>
        <w:t>¹</w:t>
      </w:r>
      <w:proofErr w:type="gramEnd"/>
      <w:r w:rsidRPr="00A579B7">
        <w:rPr>
          <w:rFonts w:ascii="Times New Roman" w:eastAsia="SimSun" w:hAnsi="Times New Roman" w:cs="Times New Roman"/>
          <w:kern w:val="1"/>
          <w:sz w:val="20"/>
          <w:szCs w:val="20"/>
        </w:rPr>
        <w:t xml:space="preserve"> Pesquisadora da Universidade Federal do Rio Grande do Sul, graduanda de Pedagogia, sob número de matrícula 206772. Telefone para contato: (051) 91451272. E-mail: </w:t>
      </w:r>
      <w:hyperlink r:id="rId7" w:history="1">
        <w:r w:rsidRPr="00A579B7">
          <w:rPr>
            <w:rFonts w:ascii="Times New Roman" w:eastAsia="SimSun" w:hAnsi="Times New Roman" w:cs="Calibri"/>
            <w:color w:val="0000FF"/>
            <w:kern w:val="1"/>
            <w:u w:val="single"/>
          </w:rPr>
          <w:t>anapaulaaaguiar@gmail.com</w:t>
        </w:r>
      </w:hyperlink>
    </w:p>
    <w:p w:rsidR="00A579B7" w:rsidRPr="00A579B7" w:rsidRDefault="00A579B7" w:rsidP="00A579B7">
      <w:pPr>
        <w:tabs>
          <w:tab w:val="left" w:pos="0"/>
        </w:tabs>
        <w:suppressAutoHyphens/>
        <w:spacing w:line="360" w:lineRule="auto"/>
        <w:jc w:val="both"/>
        <w:rPr>
          <w:rFonts w:ascii="Times New Roman" w:eastAsia="SimSun" w:hAnsi="Times New Roman" w:cs="Times New Roman"/>
          <w:b/>
          <w:kern w:val="1"/>
          <w:sz w:val="24"/>
          <w:szCs w:val="24"/>
        </w:rPr>
      </w:pPr>
      <w:r w:rsidRPr="00A579B7">
        <w:rPr>
          <w:rFonts w:ascii="Times New Roman" w:eastAsia="SimSun" w:hAnsi="Times New Roman" w:cs="Times New Roman"/>
          <w:b/>
          <w:kern w:val="1"/>
          <w:sz w:val="24"/>
          <w:szCs w:val="24"/>
        </w:rPr>
        <w:lastRenderedPageBreak/>
        <w:t>TERMO DE CONSENTIMENTO INFORMADO (para a professora)</w:t>
      </w:r>
    </w:p>
    <w:p w:rsidR="00A579B7" w:rsidRPr="00A579B7" w:rsidRDefault="00A579B7" w:rsidP="00A579B7">
      <w:pPr>
        <w:tabs>
          <w:tab w:val="left" w:pos="2114"/>
        </w:tabs>
        <w:suppressAutoHyphens/>
        <w:spacing w:line="360" w:lineRule="auto"/>
        <w:jc w:val="both"/>
        <w:rPr>
          <w:rFonts w:ascii="Times New Roman" w:eastAsia="SimSun" w:hAnsi="Times New Roman" w:cs="Times New Roman"/>
          <w:b/>
          <w:kern w:val="1"/>
          <w:sz w:val="24"/>
          <w:szCs w:val="24"/>
        </w:rPr>
      </w:pPr>
    </w:p>
    <w:p w:rsidR="00A579B7" w:rsidRPr="00A579B7" w:rsidRDefault="00A579B7" w:rsidP="00A579B7">
      <w:pPr>
        <w:pBdr>
          <w:top w:val="single" w:sz="4" w:space="1" w:color="000000"/>
          <w:left w:val="single" w:sz="4" w:space="4" w:color="000000"/>
          <w:bottom w:val="single" w:sz="4" w:space="1" w:color="000000"/>
          <w:right w:val="single" w:sz="4" w:space="4" w:color="000000"/>
        </w:pBdr>
        <w:tabs>
          <w:tab w:val="left" w:pos="0"/>
        </w:tabs>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ab/>
      </w:r>
    </w:p>
    <w:p w:rsidR="00A579B7" w:rsidRPr="00A579B7" w:rsidRDefault="00A579B7" w:rsidP="00A579B7">
      <w:pPr>
        <w:pBdr>
          <w:top w:val="single" w:sz="4" w:space="1" w:color="000000"/>
          <w:left w:val="single" w:sz="4" w:space="4" w:color="000000"/>
          <w:bottom w:val="single" w:sz="4" w:space="1" w:color="000000"/>
          <w:right w:val="single" w:sz="4" w:space="4" w:color="000000"/>
        </w:pBdr>
        <w:tabs>
          <w:tab w:val="left" w:pos="0"/>
        </w:tabs>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ab/>
      </w:r>
      <w:proofErr w:type="gramStart"/>
      <w:r w:rsidRPr="00A579B7">
        <w:rPr>
          <w:rFonts w:ascii="Times New Roman" w:eastAsia="SimSun" w:hAnsi="Times New Roman" w:cs="Times New Roman"/>
          <w:kern w:val="1"/>
          <w:sz w:val="24"/>
          <w:szCs w:val="24"/>
        </w:rPr>
        <w:t>Professoras(</w:t>
      </w:r>
      <w:proofErr w:type="gramEnd"/>
      <w:r w:rsidRPr="00A579B7">
        <w:rPr>
          <w:rFonts w:ascii="Times New Roman" w:eastAsia="SimSun" w:hAnsi="Times New Roman" w:cs="Times New Roman"/>
          <w:kern w:val="1"/>
          <w:sz w:val="24"/>
          <w:szCs w:val="24"/>
        </w:rPr>
        <w:t>es),</w:t>
      </w:r>
    </w:p>
    <w:p w:rsidR="00A579B7" w:rsidRPr="00A579B7" w:rsidRDefault="00A579B7" w:rsidP="00A579B7">
      <w:pPr>
        <w:pBdr>
          <w:top w:val="single" w:sz="4" w:space="1" w:color="000000"/>
          <w:left w:val="single" w:sz="4" w:space="4" w:color="000000"/>
          <w:bottom w:val="single" w:sz="4" w:space="1" w:color="000000"/>
          <w:right w:val="single" w:sz="4" w:space="4" w:color="000000"/>
        </w:pBdr>
        <w:tabs>
          <w:tab w:val="left" w:pos="0"/>
        </w:tabs>
        <w:suppressAutoHyphens/>
        <w:spacing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ab/>
        <w:t xml:space="preserve">Ao </w:t>
      </w:r>
      <w:proofErr w:type="spellStart"/>
      <w:r w:rsidRPr="00A579B7">
        <w:rPr>
          <w:rFonts w:ascii="Times New Roman" w:eastAsia="SimSun" w:hAnsi="Times New Roman" w:cs="Times New Roman"/>
          <w:kern w:val="1"/>
          <w:sz w:val="24"/>
          <w:szCs w:val="24"/>
        </w:rPr>
        <w:t>cumprimentar-lhes</w:t>
      </w:r>
      <w:proofErr w:type="spellEnd"/>
      <w:r w:rsidRPr="00A579B7">
        <w:rPr>
          <w:rFonts w:ascii="Times New Roman" w:eastAsia="SimSun" w:hAnsi="Times New Roman" w:cs="Times New Roman"/>
          <w:kern w:val="1"/>
          <w:sz w:val="24"/>
          <w:szCs w:val="24"/>
        </w:rPr>
        <w:t>, apresento-lhes o meu Projeto de Pesquisa: “</w:t>
      </w:r>
      <w:r w:rsidRPr="00A579B7">
        <w:rPr>
          <w:rFonts w:ascii="Times New Roman" w:eastAsia="SimSun" w:hAnsi="Times New Roman" w:cs="Times New Roman"/>
          <w:b/>
          <w:kern w:val="1"/>
          <w:sz w:val="24"/>
          <w:szCs w:val="24"/>
        </w:rPr>
        <w:t>Aluno “</w:t>
      </w:r>
      <w:proofErr w:type="gramStart"/>
      <w:r w:rsidRPr="00A579B7">
        <w:rPr>
          <w:rFonts w:ascii="Times New Roman" w:eastAsia="SimSun" w:hAnsi="Times New Roman" w:cs="Times New Roman"/>
          <w:b/>
          <w:kern w:val="1"/>
          <w:sz w:val="24"/>
          <w:szCs w:val="24"/>
        </w:rPr>
        <w:t>bicho</w:t>
      </w:r>
      <w:proofErr w:type="gramEnd"/>
      <w:r w:rsidRPr="00A579B7">
        <w:rPr>
          <w:rFonts w:ascii="Times New Roman" w:eastAsia="SimSun" w:hAnsi="Times New Roman" w:cs="Times New Roman"/>
          <w:b/>
          <w:kern w:val="1"/>
          <w:sz w:val="24"/>
          <w:szCs w:val="24"/>
        </w:rPr>
        <w:t>-carpinteiro”: medicalização do corpo na infância</w:t>
      </w:r>
      <w:r w:rsidRPr="00A579B7">
        <w:rPr>
          <w:rFonts w:ascii="Times New Roman" w:eastAsia="SimSun" w:hAnsi="Times New Roman" w:cs="Times New Roman"/>
          <w:kern w:val="1"/>
          <w:sz w:val="24"/>
          <w:szCs w:val="24"/>
        </w:rPr>
        <w:t xml:space="preserve">”, que tem como objetivo </w:t>
      </w:r>
      <w:r w:rsidR="00927E2C">
        <w:rPr>
          <w:rFonts w:ascii="Times New Roman" w:eastAsia="SimSun" w:hAnsi="Times New Roman" w:cs="Times New Roman"/>
          <w:kern w:val="1"/>
          <w:sz w:val="24"/>
          <w:szCs w:val="24"/>
        </w:rPr>
        <w:t>entender e discutir acerca do que motiva pais e professores a recorrerem à medicalização dos alunos considerados “agitados”</w:t>
      </w:r>
      <w:r w:rsidR="00927E2C" w:rsidRPr="00A579B7">
        <w:rPr>
          <w:rFonts w:ascii="Times New Roman" w:eastAsia="SimSun" w:hAnsi="Times New Roman" w:cs="Times New Roman"/>
          <w:kern w:val="1"/>
          <w:sz w:val="24"/>
          <w:szCs w:val="24"/>
        </w:rPr>
        <w:t xml:space="preserve"> e, a partir disso, propor uma </w:t>
      </w:r>
      <w:r w:rsidR="00927E2C">
        <w:rPr>
          <w:rFonts w:ascii="Times New Roman" w:eastAsia="SimSun" w:hAnsi="Times New Roman" w:cs="Times New Roman"/>
          <w:kern w:val="1"/>
          <w:sz w:val="24"/>
          <w:szCs w:val="24"/>
        </w:rPr>
        <w:t>reflexão dos aspectos positivos e negativos da medicalização na infância</w:t>
      </w:r>
      <w:r w:rsidRPr="00A579B7">
        <w:rPr>
          <w:rFonts w:ascii="Times New Roman" w:eastAsia="SimSun" w:hAnsi="Times New Roman" w:cs="Times New Roman"/>
          <w:kern w:val="1"/>
          <w:sz w:val="24"/>
          <w:szCs w:val="24"/>
        </w:rPr>
        <w:t>.</w:t>
      </w:r>
    </w:p>
    <w:p w:rsidR="00A579B7" w:rsidRPr="00A579B7" w:rsidRDefault="00A579B7" w:rsidP="00A579B7">
      <w:pPr>
        <w:pBdr>
          <w:top w:val="single" w:sz="4" w:space="1" w:color="000000"/>
          <w:left w:val="single" w:sz="4" w:space="4" w:color="000000"/>
          <w:bottom w:val="single" w:sz="4" w:space="1" w:color="000000"/>
          <w:right w:val="single" w:sz="4" w:space="4" w:color="000000"/>
        </w:pBdr>
        <w:tabs>
          <w:tab w:val="left" w:pos="0"/>
        </w:tabs>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ab/>
        <w:t>Para realizar minha pesquisa necessito fazer cinco observações em sua turma. Também necessitarei que você preencha um breve questionário e, se possível, me conceda uma entrevista. Os três métodos de coleta de dados envolvem questões sobre higienização do corpo, medicalização na infância e conceitos de normalidade.</w:t>
      </w:r>
    </w:p>
    <w:p w:rsidR="00A579B7" w:rsidRPr="00A579B7" w:rsidRDefault="00A579B7" w:rsidP="00A579B7">
      <w:pPr>
        <w:pBdr>
          <w:top w:val="single" w:sz="4" w:space="1" w:color="000000"/>
          <w:left w:val="single" w:sz="4" w:space="4" w:color="000000"/>
          <w:bottom w:val="single" w:sz="4" w:space="1" w:color="000000"/>
          <w:right w:val="single" w:sz="4" w:space="4" w:color="000000"/>
        </w:pBdr>
        <w:tabs>
          <w:tab w:val="left" w:pos="0"/>
        </w:tabs>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ab/>
        <w:t xml:space="preserve">Comprometo-me a respeitar os valores éticos que permeiam este tipo de trabalho e os dados e resultados desta pesquisa estarão sempre </w:t>
      </w:r>
      <w:proofErr w:type="gramStart"/>
      <w:r w:rsidRPr="00A579B7">
        <w:rPr>
          <w:rFonts w:ascii="Times New Roman" w:eastAsia="SimSun" w:hAnsi="Times New Roman" w:cs="Times New Roman"/>
          <w:kern w:val="1"/>
          <w:sz w:val="24"/>
          <w:szCs w:val="24"/>
        </w:rPr>
        <w:t>sob sigilo</w:t>
      </w:r>
      <w:proofErr w:type="gramEnd"/>
      <w:r w:rsidRPr="00A579B7">
        <w:rPr>
          <w:rFonts w:ascii="Times New Roman" w:eastAsia="SimSun" w:hAnsi="Times New Roman" w:cs="Times New Roman"/>
          <w:kern w:val="1"/>
          <w:sz w:val="24"/>
          <w:szCs w:val="24"/>
        </w:rPr>
        <w:t xml:space="preserve"> ético, não sendo mencionados os nomes dos participantes em nenhuma apresentação oral ou trabalho escrito que venha a ser publicado. A participação nesta pesquisa não oferece nenhum tipo de risco ou prejuízo aos seus participantes, bem como não gerará nenhum tipo de ônus financeiro a nenhuma das partes.</w:t>
      </w:r>
    </w:p>
    <w:p w:rsidR="00A579B7" w:rsidRPr="00A579B7" w:rsidRDefault="00A579B7" w:rsidP="00A579B7">
      <w:pPr>
        <w:pBdr>
          <w:top w:val="single" w:sz="4" w:space="1" w:color="000000"/>
          <w:left w:val="single" w:sz="4" w:space="4" w:color="000000"/>
          <w:bottom w:val="single" w:sz="4" w:space="1" w:color="000000"/>
          <w:right w:val="single" w:sz="4" w:space="4" w:color="000000"/>
        </w:pBdr>
        <w:tabs>
          <w:tab w:val="left" w:pos="0"/>
        </w:tabs>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ab/>
        <w:t>Após ter sido devidamente informado de todos os aspectos desta pesquisa e ter esclarecido todas as minhas dúvidas;</w:t>
      </w:r>
    </w:p>
    <w:p w:rsidR="00A579B7" w:rsidRPr="00A579B7" w:rsidRDefault="00A579B7" w:rsidP="00A579B7">
      <w:pPr>
        <w:pBdr>
          <w:top w:val="single" w:sz="4" w:space="1" w:color="000000"/>
          <w:left w:val="single" w:sz="4" w:space="4" w:color="000000"/>
          <w:bottom w:val="single" w:sz="4" w:space="1" w:color="000000"/>
          <w:right w:val="single" w:sz="4" w:space="4" w:color="000000"/>
        </w:pBdr>
        <w:tabs>
          <w:tab w:val="left" w:pos="2114"/>
        </w:tabs>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Eu, __________________________, detentor do CPF nº ______________________ e RG nº ____________________, concordo em participar da pesquisa, autorizando a pesquisadora Ana Paula Arruda Aguiar a fazer as observações e colher meus depoimentos na entrevista e questionário, estando de acordo com as solicitações da pesquisadora.</w:t>
      </w:r>
    </w:p>
    <w:p w:rsidR="00A579B7" w:rsidRPr="00A579B7" w:rsidRDefault="00A579B7" w:rsidP="00A579B7">
      <w:pPr>
        <w:pBdr>
          <w:top w:val="single" w:sz="4" w:space="1" w:color="000000"/>
          <w:left w:val="single" w:sz="4" w:space="4" w:color="000000"/>
          <w:bottom w:val="single" w:sz="4" w:space="1" w:color="000000"/>
          <w:right w:val="single" w:sz="4" w:space="4" w:color="000000"/>
        </w:pBdr>
        <w:tabs>
          <w:tab w:val="left" w:pos="0"/>
        </w:tabs>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ab/>
        <w:t>Atenciosamente, Ana Paula Arruda Aguiar¹.</w:t>
      </w:r>
    </w:p>
    <w:p w:rsidR="00A579B7" w:rsidRPr="00A579B7" w:rsidRDefault="00A579B7" w:rsidP="00A579B7">
      <w:pPr>
        <w:pBdr>
          <w:top w:val="single" w:sz="4" w:space="1" w:color="000000"/>
          <w:left w:val="single" w:sz="4" w:space="4" w:color="000000"/>
          <w:bottom w:val="single" w:sz="4" w:space="1" w:color="000000"/>
          <w:right w:val="single" w:sz="4" w:space="4" w:color="000000"/>
        </w:pBdr>
        <w:tabs>
          <w:tab w:val="left" w:pos="0"/>
        </w:tabs>
        <w:suppressAutoHyphens/>
        <w:spacing w:after="0" w:line="360" w:lineRule="auto"/>
        <w:jc w:val="both"/>
        <w:rPr>
          <w:rFonts w:ascii="Times New Roman" w:eastAsia="SimSun" w:hAnsi="Times New Roman" w:cs="Times New Roman"/>
          <w:kern w:val="1"/>
          <w:sz w:val="24"/>
          <w:szCs w:val="24"/>
        </w:rPr>
      </w:pPr>
    </w:p>
    <w:p w:rsidR="00A579B7" w:rsidRPr="00A579B7" w:rsidRDefault="00A579B7" w:rsidP="00A579B7">
      <w:pPr>
        <w:pBdr>
          <w:top w:val="single" w:sz="4" w:space="1" w:color="000000"/>
          <w:left w:val="single" w:sz="4" w:space="4" w:color="000000"/>
          <w:bottom w:val="single" w:sz="4" w:space="1" w:color="000000"/>
          <w:right w:val="single" w:sz="4" w:space="4" w:color="000000"/>
        </w:pBdr>
        <w:tabs>
          <w:tab w:val="left" w:pos="2114"/>
        </w:tabs>
        <w:suppressAutoHyphens/>
        <w:spacing w:after="0" w:line="360" w:lineRule="auto"/>
        <w:jc w:val="both"/>
        <w:rPr>
          <w:rFonts w:ascii="Times New Roman" w:eastAsia="SimSun" w:hAnsi="Times New Roman" w:cs="Times New Roman"/>
          <w:kern w:val="1"/>
          <w:sz w:val="20"/>
          <w:szCs w:val="20"/>
        </w:rPr>
      </w:pPr>
      <w:proofErr w:type="gramStart"/>
      <w:r w:rsidRPr="00A579B7">
        <w:rPr>
          <w:rFonts w:ascii="Times New Roman" w:eastAsia="SimSun" w:hAnsi="Times New Roman" w:cs="Times New Roman"/>
          <w:kern w:val="1"/>
          <w:sz w:val="20"/>
          <w:szCs w:val="20"/>
        </w:rPr>
        <w:t>¹</w:t>
      </w:r>
      <w:proofErr w:type="gramEnd"/>
      <w:r w:rsidRPr="00A579B7">
        <w:rPr>
          <w:rFonts w:ascii="Times New Roman" w:eastAsia="SimSun" w:hAnsi="Times New Roman" w:cs="Times New Roman"/>
          <w:kern w:val="1"/>
          <w:sz w:val="20"/>
          <w:szCs w:val="20"/>
        </w:rPr>
        <w:t xml:space="preserve"> Pesquisadora da Universidade Federal do Rio Grande do Sul, graduanda de Pedagogia, sob número de matrícula 206772. Telefone para contato: (051) 91451272. E-mail: </w:t>
      </w:r>
      <w:hyperlink r:id="rId8" w:history="1">
        <w:r w:rsidRPr="00A579B7">
          <w:rPr>
            <w:rFonts w:ascii="Times New Roman" w:eastAsia="SimSun" w:hAnsi="Times New Roman" w:cs="Calibri"/>
            <w:color w:val="0000FF"/>
            <w:kern w:val="1"/>
            <w:u w:val="single"/>
          </w:rPr>
          <w:t>anapaulaaaguiar@gmail.com</w:t>
        </w:r>
      </w:hyperlink>
    </w:p>
    <w:p w:rsidR="00A579B7" w:rsidRPr="00A579B7" w:rsidRDefault="00A579B7" w:rsidP="00A579B7">
      <w:pPr>
        <w:pBdr>
          <w:top w:val="single" w:sz="4" w:space="1" w:color="000000"/>
          <w:left w:val="single" w:sz="4" w:space="4" w:color="000000"/>
          <w:bottom w:val="single" w:sz="4" w:space="1" w:color="000000"/>
          <w:right w:val="single" w:sz="4" w:space="4" w:color="000000"/>
        </w:pBdr>
        <w:tabs>
          <w:tab w:val="left" w:pos="2114"/>
        </w:tabs>
        <w:suppressAutoHyphens/>
        <w:spacing w:after="0" w:line="360" w:lineRule="auto"/>
        <w:jc w:val="both"/>
        <w:rPr>
          <w:rFonts w:ascii="Times New Roman" w:eastAsia="SimSun" w:hAnsi="Times New Roman" w:cs="Times New Roman"/>
          <w:kern w:val="1"/>
          <w:sz w:val="20"/>
          <w:szCs w:val="20"/>
        </w:rPr>
      </w:pPr>
    </w:p>
    <w:p w:rsidR="00A579B7" w:rsidRPr="00A579B7" w:rsidRDefault="00A579B7" w:rsidP="00A579B7">
      <w:pPr>
        <w:suppressAutoHyphens/>
        <w:spacing w:after="0" w:line="360" w:lineRule="auto"/>
        <w:jc w:val="both"/>
        <w:rPr>
          <w:rFonts w:ascii="Times New Roman" w:eastAsia="SimSun" w:hAnsi="Times New Roman" w:cs="Times New Roman"/>
          <w:b/>
          <w:kern w:val="1"/>
          <w:sz w:val="24"/>
          <w:szCs w:val="24"/>
        </w:rPr>
      </w:pPr>
    </w:p>
    <w:p w:rsidR="00A579B7" w:rsidRPr="00A579B7" w:rsidRDefault="00A579B7" w:rsidP="00A579B7">
      <w:pPr>
        <w:suppressAutoHyphens/>
        <w:spacing w:after="0" w:line="360" w:lineRule="auto"/>
        <w:jc w:val="both"/>
        <w:rPr>
          <w:rFonts w:ascii="Times New Roman" w:eastAsia="SimSun" w:hAnsi="Times New Roman" w:cs="Times New Roman"/>
          <w:kern w:val="1"/>
          <w:sz w:val="24"/>
          <w:szCs w:val="24"/>
        </w:rPr>
      </w:pPr>
    </w:p>
    <w:p w:rsidR="00A579B7" w:rsidRPr="00A579B7" w:rsidRDefault="00A579B7" w:rsidP="00A579B7">
      <w:pPr>
        <w:suppressAutoHyphens/>
        <w:spacing w:after="0" w:line="360" w:lineRule="auto"/>
        <w:jc w:val="both"/>
        <w:rPr>
          <w:rFonts w:ascii="Times New Roman" w:eastAsia="SimSun" w:hAnsi="Times New Roman" w:cs="Times New Roman"/>
          <w:b/>
          <w:kern w:val="1"/>
          <w:sz w:val="24"/>
          <w:szCs w:val="24"/>
        </w:rPr>
      </w:pPr>
      <w:r w:rsidRPr="00A579B7">
        <w:rPr>
          <w:rFonts w:ascii="Times New Roman" w:eastAsia="SimSun" w:hAnsi="Times New Roman" w:cs="Times New Roman"/>
          <w:b/>
          <w:kern w:val="1"/>
          <w:sz w:val="24"/>
          <w:szCs w:val="24"/>
        </w:rPr>
        <w:lastRenderedPageBreak/>
        <w:t>TERMO DE CONSENTIMENTO INFORMADO (para as crianças)</w:t>
      </w:r>
    </w:p>
    <w:p w:rsidR="00A579B7" w:rsidRPr="00A579B7" w:rsidRDefault="00A579B7" w:rsidP="00A579B7">
      <w:pPr>
        <w:suppressAutoHyphens/>
        <w:spacing w:after="0" w:line="360" w:lineRule="auto"/>
        <w:jc w:val="both"/>
        <w:rPr>
          <w:rFonts w:ascii="Times New Roman" w:eastAsia="SimSun" w:hAnsi="Times New Roman" w:cs="Times New Roman"/>
          <w:b/>
          <w:kern w:val="1"/>
          <w:sz w:val="24"/>
          <w:szCs w:val="24"/>
        </w:rPr>
      </w:pP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ab/>
        <w:t>Aos pais e responsáveis,</w:t>
      </w:r>
    </w:p>
    <w:p w:rsidR="00A579B7" w:rsidRPr="00A579B7" w:rsidRDefault="00A579B7" w:rsidP="00A579B7">
      <w:pPr>
        <w:pBdr>
          <w:top w:val="single" w:sz="4" w:space="1" w:color="000000"/>
          <w:left w:val="single" w:sz="4" w:space="4" w:color="000000"/>
          <w:bottom w:val="single" w:sz="4" w:space="1" w:color="000000"/>
          <w:right w:val="single" w:sz="4" w:space="4" w:color="000000"/>
        </w:pBdr>
        <w:tabs>
          <w:tab w:val="left" w:pos="0"/>
        </w:tabs>
        <w:suppressAutoHyphens/>
        <w:spacing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ab/>
        <w:t xml:space="preserve">Ao </w:t>
      </w:r>
      <w:proofErr w:type="spellStart"/>
      <w:r w:rsidRPr="00A579B7">
        <w:rPr>
          <w:rFonts w:ascii="Times New Roman" w:eastAsia="SimSun" w:hAnsi="Times New Roman" w:cs="Times New Roman"/>
          <w:kern w:val="1"/>
          <w:sz w:val="24"/>
          <w:szCs w:val="24"/>
        </w:rPr>
        <w:t>cumprimentar-lhes</w:t>
      </w:r>
      <w:proofErr w:type="spellEnd"/>
      <w:r w:rsidRPr="00A579B7">
        <w:rPr>
          <w:rFonts w:ascii="Times New Roman" w:eastAsia="SimSun" w:hAnsi="Times New Roman" w:cs="Times New Roman"/>
          <w:kern w:val="1"/>
          <w:sz w:val="24"/>
          <w:szCs w:val="24"/>
        </w:rPr>
        <w:t>, apresento-lhes o meu Projeto de Pesquisa: “</w:t>
      </w:r>
      <w:r w:rsidRPr="00A579B7">
        <w:rPr>
          <w:rFonts w:ascii="Times New Roman" w:eastAsia="SimSun" w:hAnsi="Times New Roman" w:cs="Times New Roman"/>
          <w:b/>
          <w:kern w:val="1"/>
          <w:sz w:val="24"/>
          <w:szCs w:val="24"/>
        </w:rPr>
        <w:t>Aluno “</w:t>
      </w:r>
      <w:proofErr w:type="gramStart"/>
      <w:r w:rsidRPr="00A579B7">
        <w:rPr>
          <w:rFonts w:ascii="Times New Roman" w:eastAsia="SimSun" w:hAnsi="Times New Roman" w:cs="Times New Roman"/>
          <w:b/>
          <w:kern w:val="1"/>
          <w:sz w:val="24"/>
          <w:szCs w:val="24"/>
        </w:rPr>
        <w:t>bicho</w:t>
      </w:r>
      <w:proofErr w:type="gramEnd"/>
      <w:r w:rsidRPr="00A579B7">
        <w:rPr>
          <w:rFonts w:ascii="Times New Roman" w:eastAsia="SimSun" w:hAnsi="Times New Roman" w:cs="Times New Roman"/>
          <w:b/>
          <w:kern w:val="1"/>
          <w:sz w:val="24"/>
          <w:szCs w:val="24"/>
        </w:rPr>
        <w:t>-carpinteiro”: medicalização do corpo na infância</w:t>
      </w:r>
      <w:r w:rsidRPr="00A579B7">
        <w:rPr>
          <w:rFonts w:ascii="Times New Roman" w:eastAsia="SimSun" w:hAnsi="Times New Roman" w:cs="Times New Roman"/>
          <w:kern w:val="1"/>
          <w:sz w:val="24"/>
          <w:szCs w:val="24"/>
        </w:rPr>
        <w:t xml:space="preserve">”, que tem como objetivo </w:t>
      </w:r>
      <w:r w:rsidR="00927E2C">
        <w:rPr>
          <w:rFonts w:ascii="Times New Roman" w:eastAsia="SimSun" w:hAnsi="Times New Roman" w:cs="Times New Roman"/>
          <w:kern w:val="1"/>
          <w:sz w:val="24"/>
          <w:szCs w:val="24"/>
        </w:rPr>
        <w:t>entender e discutir acerca do que motiva pais e professores a recorrerem à medicalização dos alunos considerados “agitados”</w:t>
      </w:r>
      <w:r w:rsidR="00927E2C" w:rsidRPr="00A579B7">
        <w:rPr>
          <w:rFonts w:ascii="Times New Roman" w:eastAsia="SimSun" w:hAnsi="Times New Roman" w:cs="Times New Roman"/>
          <w:kern w:val="1"/>
          <w:sz w:val="24"/>
          <w:szCs w:val="24"/>
        </w:rPr>
        <w:t xml:space="preserve"> e, a partir disso, propor uma </w:t>
      </w:r>
      <w:r w:rsidR="00927E2C">
        <w:rPr>
          <w:rFonts w:ascii="Times New Roman" w:eastAsia="SimSun" w:hAnsi="Times New Roman" w:cs="Times New Roman"/>
          <w:kern w:val="1"/>
          <w:sz w:val="24"/>
          <w:szCs w:val="24"/>
        </w:rPr>
        <w:t>reflexão dos aspectos positivos e negativos da medicalização na infância.</w:t>
      </w:r>
    </w:p>
    <w:p w:rsidR="00A579B7" w:rsidRPr="00A579B7" w:rsidRDefault="00A579B7" w:rsidP="00A579B7">
      <w:pPr>
        <w:pBdr>
          <w:top w:val="single" w:sz="4" w:space="1" w:color="000000"/>
          <w:left w:val="single" w:sz="4" w:space="4" w:color="000000"/>
          <w:bottom w:val="single" w:sz="4" w:space="1" w:color="000000"/>
          <w:right w:val="single" w:sz="4" w:space="4" w:color="000000"/>
        </w:pBdr>
        <w:tabs>
          <w:tab w:val="left" w:pos="0"/>
        </w:tabs>
        <w:suppressAutoHyphens/>
        <w:spacing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ab/>
        <w:t xml:space="preserve">Para realizar minha pesquisa necessito fazer observações na turma de seu </w:t>
      </w:r>
      <w:proofErr w:type="gramStart"/>
      <w:r w:rsidRPr="00A579B7">
        <w:rPr>
          <w:rFonts w:ascii="Times New Roman" w:eastAsia="SimSun" w:hAnsi="Times New Roman" w:cs="Times New Roman"/>
          <w:kern w:val="1"/>
          <w:sz w:val="24"/>
          <w:szCs w:val="24"/>
        </w:rPr>
        <w:t>filho(</w:t>
      </w:r>
      <w:proofErr w:type="gramEnd"/>
      <w:r w:rsidRPr="00A579B7">
        <w:rPr>
          <w:rFonts w:ascii="Times New Roman" w:eastAsia="SimSun" w:hAnsi="Times New Roman" w:cs="Times New Roman"/>
          <w:kern w:val="1"/>
          <w:sz w:val="24"/>
          <w:szCs w:val="24"/>
        </w:rPr>
        <w:t>a)</w:t>
      </w:r>
      <w:r w:rsidRPr="00A579B7" w:rsidDel="009874A4">
        <w:rPr>
          <w:rFonts w:ascii="Times New Roman" w:eastAsia="SimSun" w:hAnsi="Times New Roman" w:cs="Times New Roman"/>
          <w:kern w:val="1"/>
          <w:sz w:val="24"/>
          <w:szCs w:val="24"/>
        </w:rPr>
        <w:t xml:space="preserve"> </w:t>
      </w:r>
      <w:r w:rsidRPr="00A579B7">
        <w:rPr>
          <w:rFonts w:ascii="Times New Roman" w:eastAsia="SimSun" w:hAnsi="Times New Roman" w:cs="Times New Roman"/>
          <w:kern w:val="1"/>
          <w:sz w:val="24"/>
          <w:szCs w:val="24"/>
        </w:rPr>
        <w:t>em seus momentos de rotina na escola.</w:t>
      </w:r>
    </w:p>
    <w:p w:rsidR="00A579B7" w:rsidRPr="00A579B7" w:rsidRDefault="00A579B7" w:rsidP="00A579B7">
      <w:pPr>
        <w:pBdr>
          <w:top w:val="single" w:sz="4" w:space="1" w:color="000000"/>
          <w:left w:val="single" w:sz="4" w:space="4" w:color="000000"/>
          <w:bottom w:val="single" w:sz="4" w:space="1" w:color="000000"/>
          <w:right w:val="single" w:sz="4" w:space="4" w:color="000000"/>
        </w:pBdr>
        <w:tabs>
          <w:tab w:val="left" w:pos="0"/>
        </w:tabs>
        <w:suppressAutoHyphens/>
        <w:spacing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ab/>
        <w:t xml:space="preserve">Comprometo-me a respeitar os valores éticos que permeiam este tipo de trabalho e os dados e resultados desta pesquisa estarão sempre </w:t>
      </w:r>
      <w:proofErr w:type="gramStart"/>
      <w:r w:rsidRPr="00A579B7">
        <w:rPr>
          <w:rFonts w:ascii="Times New Roman" w:eastAsia="SimSun" w:hAnsi="Times New Roman" w:cs="Times New Roman"/>
          <w:kern w:val="1"/>
          <w:sz w:val="24"/>
          <w:szCs w:val="24"/>
        </w:rPr>
        <w:t>sob sigilo</w:t>
      </w:r>
      <w:proofErr w:type="gramEnd"/>
      <w:r w:rsidRPr="00A579B7">
        <w:rPr>
          <w:rFonts w:ascii="Times New Roman" w:eastAsia="SimSun" w:hAnsi="Times New Roman" w:cs="Times New Roman"/>
          <w:kern w:val="1"/>
          <w:sz w:val="24"/>
          <w:szCs w:val="24"/>
        </w:rPr>
        <w:t xml:space="preserve"> ético, não sendo mencionados os nomes das crianças em nenhuma apresentação oral ou trabalho escrito que venha a ser publicado. A participação nesta pesquisa não oferece nenhum tipo de risco ou prejuízo aos seus participantes, bem como não gerará nenhum tipo de ônus financeiro a nenhuma das partes.</w:t>
      </w:r>
    </w:p>
    <w:p w:rsidR="00A579B7" w:rsidRPr="00A579B7" w:rsidRDefault="00A579B7" w:rsidP="00A579B7">
      <w:pPr>
        <w:pBdr>
          <w:top w:val="single" w:sz="4" w:space="1" w:color="000000"/>
          <w:left w:val="single" w:sz="4" w:space="4" w:color="000000"/>
          <w:bottom w:val="single" w:sz="4" w:space="1" w:color="000000"/>
          <w:right w:val="single" w:sz="4" w:space="4" w:color="000000"/>
        </w:pBdr>
        <w:tabs>
          <w:tab w:val="left" w:pos="0"/>
        </w:tabs>
        <w:suppressAutoHyphens/>
        <w:spacing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ab/>
        <w:t>Após terem sido devidamente informados de todos os aspectos desta pesquisa e ter esclarecido todas as minhas dúvidas;</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4"/>
          <w:szCs w:val="24"/>
        </w:rPr>
      </w:pPr>
      <w:r w:rsidRPr="00A579B7">
        <w:rPr>
          <w:rFonts w:ascii="Times New Roman" w:eastAsia="SimSun" w:hAnsi="Times New Roman" w:cs="Times New Roman"/>
          <w:kern w:val="1"/>
          <w:sz w:val="24"/>
          <w:szCs w:val="24"/>
        </w:rPr>
        <w:t xml:space="preserve">Eu, __________________________, detentor do CPF nº ______________________ e RG nº ____________________, estou de acordo com a participação </w:t>
      </w:r>
      <w:proofErr w:type="gramStart"/>
      <w:r w:rsidRPr="00A579B7">
        <w:rPr>
          <w:rFonts w:ascii="Times New Roman" w:eastAsia="SimSun" w:hAnsi="Times New Roman" w:cs="Times New Roman"/>
          <w:kern w:val="1"/>
          <w:sz w:val="24"/>
          <w:szCs w:val="24"/>
        </w:rPr>
        <w:t>do(</w:t>
      </w:r>
      <w:proofErr w:type="gramEnd"/>
      <w:r w:rsidRPr="00A579B7">
        <w:rPr>
          <w:rFonts w:ascii="Times New Roman" w:eastAsia="SimSun" w:hAnsi="Times New Roman" w:cs="Times New Roman"/>
          <w:kern w:val="1"/>
          <w:sz w:val="24"/>
          <w:szCs w:val="24"/>
        </w:rPr>
        <w:t>a) aluno(a) ___________________________, pelo qual sou responsável, autorizando a pesquisadora Ana Paula Arruda Aguiar a  fazer observações, estando de acordo com as solicitações da pesquisadora.</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0"/>
          <w:szCs w:val="20"/>
        </w:rPr>
      </w:pPr>
      <w:r w:rsidRPr="00A579B7">
        <w:rPr>
          <w:rFonts w:ascii="Times New Roman" w:eastAsia="SimSun" w:hAnsi="Times New Roman" w:cs="Times New Roman"/>
          <w:kern w:val="1"/>
          <w:sz w:val="24"/>
          <w:szCs w:val="24"/>
        </w:rPr>
        <w:tab/>
        <w:t>Atenciosamente, Ana Paula Arruda Aguiar¹.</w:t>
      </w: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SimSun" w:hAnsi="Times New Roman" w:cs="Times New Roman"/>
          <w:kern w:val="1"/>
          <w:sz w:val="20"/>
          <w:szCs w:val="20"/>
        </w:rPr>
      </w:pPr>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Calibri" w:eastAsia="SimSun" w:hAnsi="Calibri" w:cs="Calibri"/>
          <w:kern w:val="1"/>
        </w:rPr>
      </w:pPr>
      <w:proofErr w:type="gramStart"/>
      <w:r w:rsidRPr="00A579B7">
        <w:rPr>
          <w:rFonts w:ascii="Times New Roman" w:eastAsia="SimSun" w:hAnsi="Times New Roman" w:cs="Times New Roman"/>
          <w:kern w:val="1"/>
          <w:sz w:val="20"/>
          <w:szCs w:val="20"/>
        </w:rPr>
        <w:t>¹</w:t>
      </w:r>
      <w:proofErr w:type="gramEnd"/>
      <w:r w:rsidRPr="00A579B7">
        <w:rPr>
          <w:rFonts w:ascii="Times New Roman" w:eastAsia="SimSun" w:hAnsi="Times New Roman" w:cs="Times New Roman"/>
          <w:kern w:val="1"/>
          <w:sz w:val="20"/>
          <w:szCs w:val="20"/>
        </w:rPr>
        <w:t xml:space="preserve"> Pesquisadora da Universidade Federal do Rio Grande do Sul, graduanda de Pedagogia, sob número de matrícula 206772. Telefone para contato: (051) 91451272. E-mail: </w:t>
      </w:r>
      <w:hyperlink r:id="rId9" w:history="1">
        <w:r w:rsidRPr="00A579B7">
          <w:rPr>
            <w:rFonts w:ascii="Times New Roman" w:eastAsia="SimSun" w:hAnsi="Times New Roman" w:cs="Calibri"/>
            <w:color w:val="0000FF"/>
            <w:kern w:val="1"/>
            <w:u w:val="single"/>
          </w:rPr>
          <w:t>anapaulaaaguiar@gmail.com</w:t>
        </w:r>
      </w:hyperlink>
    </w:p>
    <w:p w:rsidR="00A579B7" w:rsidRPr="00A579B7" w:rsidRDefault="00A579B7" w:rsidP="00A579B7">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Calibri" w:eastAsia="SimSun" w:hAnsi="Calibri" w:cs="Calibri"/>
          <w:kern w:val="1"/>
        </w:rPr>
      </w:pPr>
    </w:p>
    <w:p w:rsidR="00745136" w:rsidRPr="00745136" w:rsidRDefault="00745136" w:rsidP="00745136">
      <w:pPr>
        <w:spacing w:after="0" w:line="360" w:lineRule="auto"/>
        <w:jc w:val="center"/>
        <w:rPr>
          <w:rFonts w:ascii="Times New Roman" w:hAnsi="Times New Roman" w:cs="Times New Roman"/>
          <w:sz w:val="24"/>
          <w:szCs w:val="24"/>
        </w:rPr>
      </w:pPr>
    </w:p>
    <w:sectPr w:rsidR="00745136" w:rsidRPr="00745136" w:rsidSect="00B96FE2">
      <w:headerReference w:type="default" r:id="rId10"/>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281" w:rsidRDefault="00641281" w:rsidP="00745136">
      <w:pPr>
        <w:spacing w:after="0" w:line="240" w:lineRule="auto"/>
      </w:pPr>
      <w:r>
        <w:separator/>
      </w:r>
    </w:p>
  </w:endnote>
  <w:endnote w:type="continuationSeparator" w:id="0">
    <w:p w:rsidR="00641281" w:rsidRDefault="00641281" w:rsidP="0074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281" w:rsidRDefault="00641281" w:rsidP="00745136">
      <w:pPr>
        <w:spacing w:after="0" w:line="240" w:lineRule="auto"/>
      </w:pPr>
      <w:r>
        <w:separator/>
      </w:r>
    </w:p>
  </w:footnote>
  <w:footnote w:type="continuationSeparator" w:id="0">
    <w:p w:rsidR="00641281" w:rsidRDefault="00641281" w:rsidP="00745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313304"/>
      <w:docPartObj>
        <w:docPartGallery w:val="Page Numbers (Top of Page)"/>
        <w:docPartUnique/>
      </w:docPartObj>
    </w:sdtPr>
    <w:sdtEndPr>
      <w:rPr>
        <w:rFonts w:ascii="Times New Roman" w:hAnsi="Times New Roman" w:cs="Times New Roman"/>
        <w:sz w:val="24"/>
        <w:szCs w:val="24"/>
      </w:rPr>
    </w:sdtEndPr>
    <w:sdtContent>
      <w:p w:rsidR="00745136" w:rsidRPr="00745136" w:rsidRDefault="00745136">
        <w:pPr>
          <w:pStyle w:val="Cabealho"/>
          <w:jc w:val="right"/>
          <w:rPr>
            <w:rFonts w:ascii="Times New Roman" w:hAnsi="Times New Roman" w:cs="Times New Roman"/>
            <w:sz w:val="24"/>
            <w:szCs w:val="24"/>
          </w:rPr>
        </w:pPr>
        <w:r w:rsidRPr="00745136">
          <w:rPr>
            <w:rFonts w:ascii="Times New Roman" w:hAnsi="Times New Roman" w:cs="Times New Roman"/>
            <w:sz w:val="24"/>
            <w:szCs w:val="24"/>
          </w:rPr>
          <w:fldChar w:fldCharType="begin"/>
        </w:r>
        <w:r w:rsidRPr="00745136">
          <w:rPr>
            <w:rFonts w:ascii="Times New Roman" w:hAnsi="Times New Roman" w:cs="Times New Roman"/>
            <w:sz w:val="24"/>
            <w:szCs w:val="24"/>
          </w:rPr>
          <w:instrText>PAGE   \* MERGEFORMAT</w:instrText>
        </w:r>
        <w:r w:rsidRPr="00745136">
          <w:rPr>
            <w:rFonts w:ascii="Times New Roman" w:hAnsi="Times New Roman" w:cs="Times New Roman"/>
            <w:sz w:val="24"/>
            <w:szCs w:val="24"/>
          </w:rPr>
          <w:fldChar w:fldCharType="separate"/>
        </w:r>
        <w:r w:rsidR="00290EEC">
          <w:rPr>
            <w:rFonts w:ascii="Times New Roman" w:hAnsi="Times New Roman" w:cs="Times New Roman"/>
            <w:noProof/>
            <w:sz w:val="24"/>
            <w:szCs w:val="24"/>
          </w:rPr>
          <w:t>5</w:t>
        </w:r>
        <w:r w:rsidRPr="00745136">
          <w:rPr>
            <w:rFonts w:ascii="Times New Roman" w:hAnsi="Times New Roman" w:cs="Times New Roman"/>
            <w:sz w:val="24"/>
            <w:szCs w:val="24"/>
          </w:rPr>
          <w:fldChar w:fldCharType="end"/>
        </w:r>
      </w:p>
    </w:sdtContent>
  </w:sdt>
  <w:p w:rsidR="00745136" w:rsidRPr="00745136" w:rsidRDefault="00745136" w:rsidP="00745136">
    <w:pPr>
      <w:pStyle w:val="Cabealho"/>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36"/>
    <w:rsid w:val="000F4508"/>
    <w:rsid w:val="00290EEC"/>
    <w:rsid w:val="00384C15"/>
    <w:rsid w:val="004023E8"/>
    <w:rsid w:val="00415FD6"/>
    <w:rsid w:val="00510995"/>
    <w:rsid w:val="00557975"/>
    <w:rsid w:val="00641281"/>
    <w:rsid w:val="00745136"/>
    <w:rsid w:val="00927E2C"/>
    <w:rsid w:val="00936082"/>
    <w:rsid w:val="00A33261"/>
    <w:rsid w:val="00A45D41"/>
    <w:rsid w:val="00A579B7"/>
    <w:rsid w:val="00B5341E"/>
    <w:rsid w:val="00B96FE2"/>
    <w:rsid w:val="00CE16DC"/>
    <w:rsid w:val="00E918E2"/>
    <w:rsid w:val="00F011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4513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5136"/>
  </w:style>
  <w:style w:type="paragraph" w:styleId="Rodap">
    <w:name w:val="footer"/>
    <w:basedOn w:val="Normal"/>
    <w:link w:val="RodapChar"/>
    <w:uiPriority w:val="99"/>
    <w:unhideWhenUsed/>
    <w:rsid w:val="00745136"/>
    <w:pPr>
      <w:tabs>
        <w:tab w:val="center" w:pos="4252"/>
        <w:tab w:val="right" w:pos="8504"/>
      </w:tabs>
      <w:spacing w:after="0" w:line="240" w:lineRule="auto"/>
    </w:pPr>
  </w:style>
  <w:style w:type="character" w:customStyle="1" w:styleId="RodapChar">
    <w:name w:val="Rodapé Char"/>
    <w:basedOn w:val="Fontepargpadro"/>
    <w:link w:val="Rodap"/>
    <w:uiPriority w:val="99"/>
    <w:rsid w:val="00745136"/>
  </w:style>
  <w:style w:type="table" w:styleId="Tabelacomgrade">
    <w:name w:val="Table Grid"/>
    <w:basedOn w:val="Tabelanormal"/>
    <w:uiPriority w:val="59"/>
    <w:rsid w:val="00402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4513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5136"/>
  </w:style>
  <w:style w:type="paragraph" w:styleId="Rodap">
    <w:name w:val="footer"/>
    <w:basedOn w:val="Normal"/>
    <w:link w:val="RodapChar"/>
    <w:uiPriority w:val="99"/>
    <w:unhideWhenUsed/>
    <w:rsid w:val="00745136"/>
    <w:pPr>
      <w:tabs>
        <w:tab w:val="center" w:pos="4252"/>
        <w:tab w:val="right" w:pos="8504"/>
      </w:tabs>
      <w:spacing w:after="0" w:line="240" w:lineRule="auto"/>
    </w:pPr>
  </w:style>
  <w:style w:type="character" w:customStyle="1" w:styleId="RodapChar">
    <w:name w:val="Rodapé Char"/>
    <w:basedOn w:val="Fontepargpadro"/>
    <w:link w:val="Rodap"/>
    <w:uiPriority w:val="99"/>
    <w:rsid w:val="00745136"/>
  </w:style>
  <w:style w:type="table" w:styleId="Tabelacomgrade">
    <w:name w:val="Table Grid"/>
    <w:basedOn w:val="Tabelanormal"/>
    <w:uiPriority w:val="59"/>
    <w:rsid w:val="00402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paulaaaguiar@gmail.com" TargetMode="External"/><Relationship Id="rId3" Type="http://schemas.openxmlformats.org/officeDocument/2006/relationships/settings" Target="settings.xml"/><Relationship Id="rId7" Type="http://schemas.openxmlformats.org/officeDocument/2006/relationships/hyperlink" Target="mailto:anapaulaaaguiar@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apaulaaaguiar@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3335</Words>
  <Characters>18010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dc:creator>
  <cp:lastModifiedBy>Ana Paula</cp:lastModifiedBy>
  <cp:revision>7</cp:revision>
  <dcterms:created xsi:type="dcterms:W3CDTF">2012-12-26T17:54:00Z</dcterms:created>
  <dcterms:modified xsi:type="dcterms:W3CDTF">2012-12-26T21:00:00Z</dcterms:modified>
</cp:coreProperties>
</file>